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588" w:rsidRDefault="00B25588">
      <w:pPr>
        <w:pStyle w:val="a9"/>
        <w:spacing w:before="4"/>
        <w:ind w:left="0"/>
        <w:rPr>
          <w:rFonts w:ascii="Times New Roman"/>
          <w:sz w:val="24"/>
        </w:rPr>
      </w:pPr>
    </w:p>
    <w:p w:rsidR="00B25588" w:rsidRDefault="00541D16">
      <w:pPr>
        <w:pStyle w:val="a9"/>
        <w:spacing w:before="36"/>
        <w:ind w:left="1148" w:right="1261"/>
        <w:jc w:val="center"/>
        <w:rPr>
          <w:rFonts w:ascii="黑体" w:eastAsia="黑体"/>
          <w:color w:val="0000FF"/>
        </w:rPr>
      </w:pPr>
      <w:r>
        <w:rPr>
          <w:rFonts w:ascii="黑体" w:eastAsia="黑体" w:hint="eastAsia"/>
          <w:color w:val="0000FF"/>
        </w:rPr>
        <w:t>为提高稿件的录用概率，请在投稿前先仔细阅读有关内容，并对稿件进行修改完善。</w:t>
      </w:r>
    </w:p>
    <w:p w:rsidR="00B25588" w:rsidRDefault="00541D16">
      <w:pPr>
        <w:spacing w:before="117"/>
        <w:ind w:left="1139" w:right="1261"/>
        <w:jc w:val="center"/>
        <w:rPr>
          <w:b/>
          <w:sz w:val="30"/>
        </w:rPr>
      </w:pPr>
      <w:r>
        <w:rPr>
          <w:b/>
          <w:sz w:val="30"/>
        </w:rPr>
        <w:t>《地质力学学报》稿件写作格式要求</w:t>
      </w:r>
    </w:p>
    <w:p w:rsidR="00B25588" w:rsidRDefault="00541D16">
      <w:pPr>
        <w:pStyle w:val="a9"/>
        <w:spacing w:before="151" w:line="400" w:lineRule="atLeast"/>
        <w:ind w:left="108" w:right="221"/>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来</w:t>
      </w:r>
      <w:r>
        <w:rPr>
          <w:rFonts w:ascii="Times New Roman" w:hAnsi="Times New Roman" w:cs="Times New Roman"/>
          <w:spacing w:val="-3"/>
          <w:sz w:val="24"/>
          <w:szCs w:val="24"/>
        </w:rPr>
        <w:t>稿</w:t>
      </w:r>
      <w:r>
        <w:rPr>
          <w:rFonts w:ascii="Times New Roman" w:hAnsi="Times New Roman" w:cs="Times New Roman"/>
          <w:sz w:val="24"/>
          <w:szCs w:val="24"/>
        </w:rPr>
        <w:t>应鲜明体现文章创新点，</w:t>
      </w:r>
      <w:r>
        <w:rPr>
          <w:rFonts w:ascii="Times New Roman" w:hAnsi="Times New Roman" w:cs="Times New Roman"/>
          <w:spacing w:val="-3"/>
          <w:sz w:val="24"/>
          <w:szCs w:val="24"/>
        </w:rPr>
        <w:t>论</w:t>
      </w:r>
      <w:r>
        <w:rPr>
          <w:rFonts w:ascii="Times New Roman" w:hAnsi="Times New Roman" w:cs="Times New Roman"/>
          <w:sz w:val="24"/>
          <w:szCs w:val="24"/>
        </w:rPr>
        <w:t>点</w:t>
      </w:r>
      <w:r>
        <w:rPr>
          <w:rFonts w:ascii="Times New Roman" w:hAnsi="Times New Roman" w:cs="Times New Roman"/>
          <w:spacing w:val="-3"/>
          <w:sz w:val="24"/>
          <w:szCs w:val="24"/>
        </w:rPr>
        <w:t>明</w:t>
      </w:r>
      <w:r>
        <w:rPr>
          <w:rFonts w:ascii="Times New Roman" w:hAnsi="Times New Roman" w:cs="Times New Roman"/>
          <w:sz w:val="24"/>
          <w:szCs w:val="24"/>
        </w:rPr>
        <w:t>确</w:t>
      </w:r>
      <w:r>
        <w:rPr>
          <w:rFonts w:ascii="Times New Roman" w:hAnsi="Times New Roman" w:cs="Times New Roman"/>
          <w:spacing w:val="-22"/>
          <w:sz w:val="24"/>
          <w:szCs w:val="24"/>
        </w:rPr>
        <w:t>、</w:t>
      </w:r>
      <w:r>
        <w:rPr>
          <w:rFonts w:ascii="Times New Roman" w:hAnsi="Times New Roman" w:cs="Times New Roman"/>
          <w:spacing w:val="-3"/>
          <w:sz w:val="24"/>
          <w:szCs w:val="24"/>
        </w:rPr>
        <w:t>结</w:t>
      </w:r>
      <w:r>
        <w:rPr>
          <w:rFonts w:ascii="Times New Roman" w:hAnsi="Times New Roman" w:cs="Times New Roman"/>
          <w:sz w:val="24"/>
          <w:szCs w:val="24"/>
        </w:rPr>
        <w:t>构</w:t>
      </w:r>
      <w:r>
        <w:rPr>
          <w:rFonts w:ascii="Times New Roman" w:hAnsi="Times New Roman" w:cs="Times New Roman"/>
          <w:spacing w:val="-3"/>
          <w:sz w:val="24"/>
          <w:szCs w:val="24"/>
        </w:rPr>
        <w:t>严</w:t>
      </w:r>
      <w:r>
        <w:rPr>
          <w:rFonts w:ascii="Times New Roman" w:hAnsi="Times New Roman" w:cs="Times New Roman"/>
          <w:sz w:val="24"/>
          <w:szCs w:val="24"/>
        </w:rPr>
        <w:t>谨</w:t>
      </w:r>
      <w:r>
        <w:rPr>
          <w:rFonts w:ascii="Times New Roman" w:hAnsi="Times New Roman" w:cs="Times New Roman"/>
          <w:spacing w:val="-22"/>
          <w:sz w:val="24"/>
          <w:szCs w:val="24"/>
        </w:rPr>
        <w:t>、</w:t>
      </w:r>
      <w:r>
        <w:rPr>
          <w:rFonts w:ascii="Times New Roman" w:hAnsi="Times New Roman" w:cs="Times New Roman"/>
          <w:spacing w:val="-3"/>
          <w:sz w:val="24"/>
          <w:szCs w:val="24"/>
        </w:rPr>
        <w:t>层</w:t>
      </w:r>
      <w:r>
        <w:rPr>
          <w:rFonts w:ascii="Times New Roman" w:hAnsi="Times New Roman" w:cs="Times New Roman"/>
          <w:sz w:val="24"/>
          <w:szCs w:val="24"/>
        </w:rPr>
        <w:t>次</w:t>
      </w:r>
      <w:r>
        <w:rPr>
          <w:rFonts w:ascii="Times New Roman" w:hAnsi="Times New Roman" w:cs="Times New Roman"/>
          <w:spacing w:val="-3"/>
          <w:sz w:val="24"/>
          <w:szCs w:val="24"/>
        </w:rPr>
        <w:t>清</w:t>
      </w:r>
      <w:r>
        <w:rPr>
          <w:rFonts w:ascii="Times New Roman" w:hAnsi="Times New Roman" w:cs="Times New Roman"/>
          <w:sz w:val="24"/>
          <w:szCs w:val="24"/>
        </w:rPr>
        <w:t>楚</w:t>
      </w:r>
      <w:r>
        <w:rPr>
          <w:rFonts w:ascii="Times New Roman" w:hAnsi="Times New Roman" w:cs="Times New Roman"/>
          <w:spacing w:val="-22"/>
          <w:sz w:val="24"/>
          <w:szCs w:val="24"/>
        </w:rPr>
        <w:t>、</w:t>
      </w:r>
      <w:r>
        <w:rPr>
          <w:rFonts w:ascii="Times New Roman" w:hAnsi="Times New Roman" w:cs="Times New Roman"/>
          <w:spacing w:val="-3"/>
          <w:sz w:val="24"/>
          <w:szCs w:val="24"/>
        </w:rPr>
        <w:t>数</w:t>
      </w:r>
      <w:r>
        <w:rPr>
          <w:rFonts w:ascii="Times New Roman" w:hAnsi="Times New Roman" w:cs="Times New Roman"/>
          <w:sz w:val="24"/>
          <w:szCs w:val="24"/>
        </w:rPr>
        <w:t>据</w:t>
      </w:r>
      <w:r>
        <w:rPr>
          <w:rFonts w:ascii="Times New Roman" w:hAnsi="Times New Roman" w:cs="Times New Roman"/>
          <w:spacing w:val="-3"/>
          <w:sz w:val="24"/>
          <w:szCs w:val="24"/>
        </w:rPr>
        <w:t>准确</w:t>
      </w:r>
      <w:r>
        <w:rPr>
          <w:rFonts w:ascii="Times New Roman" w:hAnsi="Times New Roman" w:cs="Times New Roman"/>
          <w:spacing w:val="-22"/>
          <w:sz w:val="24"/>
          <w:szCs w:val="24"/>
        </w:rPr>
        <w:t>、</w:t>
      </w:r>
      <w:r>
        <w:rPr>
          <w:rFonts w:ascii="Times New Roman" w:hAnsi="Times New Roman" w:cs="Times New Roman"/>
          <w:sz w:val="24"/>
          <w:szCs w:val="24"/>
        </w:rPr>
        <w:t>文</w:t>
      </w:r>
      <w:r>
        <w:rPr>
          <w:rFonts w:ascii="Times New Roman" w:hAnsi="Times New Roman" w:cs="Times New Roman"/>
          <w:spacing w:val="-3"/>
          <w:sz w:val="24"/>
          <w:szCs w:val="24"/>
        </w:rPr>
        <w:t>字</w:t>
      </w:r>
      <w:r>
        <w:rPr>
          <w:rFonts w:ascii="Times New Roman" w:hAnsi="Times New Roman" w:cs="Times New Roman"/>
          <w:sz w:val="24"/>
          <w:szCs w:val="24"/>
        </w:rPr>
        <w:t>精炼</w:t>
      </w:r>
      <w:r>
        <w:rPr>
          <w:rFonts w:ascii="Times New Roman" w:hAnsi="Times New Roman" w:cs="Times New Roman"/>
          <w:spacing w:val="-25"/>
          <w:sz w:val="24"/>
          <w:szCs w:val="24"/>
        </w:rPr>
        <w:t>，</w:t>
      </w:r>
      <w:r>
        <w:rPr>
          <w:rFonts w:ascii="Times New Roman" w:hAnsi="Times New Roman" w:cs="Times New Roman"/>
          <w:sz w:val="24"/>
          <w:szCs w:val="24"/>
        </w:rPr>
        <w:t>不</w:t>
      </w:r>
      <w:r>
        <w:rPr>
          <w:rFonts w:ascii="Times New Roman" w:hAnsi="Times New Roman" w:cs="Times New Roman"/>
          <w:spacing w:val="-3"/>
          <w:sz w:val="24"/>
          <w:szCs w:val="24"/>
        </w:rPr>
        <w:t>涉</w:t>
      </w:r>
      <w:r>
        <w:rPr>
          <w:rFonts w:ascii="Times New Roman" w:hAnsi="Times New Roman" w:cs="Times New Roman"/>
          <w:sz w:val="24"/>
          <w:szCs w:val="24"/>
        </w:rPr>
        <w:t>及</w:t>
      </w:r>
      <w:r>
        <w:rPr>
          <w:rFonts w:ascii="Times New Roman" w:hAnsi="Times New Roman" w:cs="Times New Roman"/>
          <w:spacing w:val="-3"/>
          <w:sz w:val="24"/>
          <w:szCs w:val="24"/>
        </w:rPr>
        <w:t>保密</w:t>
      </w:r>
      <w:r>
        <w:rPr>
          <w:rFonts w:ascii="Times New Roman" w:hAnsi="Times New Roman" w:cs="Times New Roman"/>
          <w:sz w:val="24"/>
          <w:szCs w:val="24"/>
        </w:rPr>
        <w:t>内容</w:t>
      </w:r>
      <w:r>
        <w:rPr>
          <w:rFonts w:ascii="Times New Roman" w:hAnsi="Times New Roman" w:cs="Times New Roman"/>
          <w:spacing w:val="-25"/>
          <w:sz w:val="24"/>
          <w:szCs w:val="24"/>
        </w:rPr>
        <w:t>，</w:t>
      </w:r>
      <w:r>
        <w:rPr>
          <w:rFonts w:ascii="Times New Roman" w:hAnsi="Times New Roman" w:cs="Times New Roman"/>
          <w:sz w:val="24"/>
          <w:szCs w:val="24"/>
        </w:rPr>
        <w:t>对</w:t>
      </w:r>
      <w:r>
        <w:rPr>
          <w:rFonts w:ascii="Times New Roman" w:hAnsi="Times New Roman" w:cs="Times New Roman"/>
          <w:spacing w:val="-3"/>
          <w:sz w:val="24"/>
          <w:szCs w:val="24"/>
        </w:rPr>
        <w:t>署</w:t>
      </w:r>
      <w:r>
        <w:rPr>
          <w:rFonts w:ascii="Times New Roman" w:hAnsi="Times New Roman" w:cs="Times New Roman"/>
          <w:sz w:val="24"/>
          <w:szCs w:val="24"/>
        </w:rPr>
        <w:t>名</w:t>
      </w:r>
      <w:r>
        <w:rPr>
          <w:rFonts w:ascii="Times New Roman" w:hAnsi="Times New Roman" w:cs="Times New Roman"/>
          <w:spacing w:val="-3"/>
          <w:sz w:val="24"/>
          <w:szCs w:val="24"/>
        </w:rPr>
        <w:t>无</w:t>
      </w:r>
      <w:r>
        <w:rPr>
          <w:rFonts w:ascii="Times New Roman" w:hAnsi="Times New Roman" w:cs="Times New Roman"/>
          <w:sz w:val="24"/>
          <w:szCs w:val="24"/>
        </w:rPr>
        <w:t>争议</w:t>
      </w:r>
      <w:r>
        <w:rPr>
          <w:rFonts w:ascii="Times New Roman" w:hAnsi="Times New Roman" w:cs="Times New Roman"/>
          <w:spacing w:val="-25"/>
          <w:sz w:val="24"/>
          <w:szCs w:val="24"/>
        </w:rPr>
        <w:t>，</w:t>
      </w:r>
      <w:r>
        <w:rPr>
          <w:rFonts w:ascii="Times New Roman" w:hAnsi="Times New Roman" w:cs="Times New Roman"/>
          <w:spacing w:val="-3"/>
          <w:sz w:val="24"/>
          <w:szCs w:val="24"/>
        </w:rPr>
        <w:t>且</w:t>
      </w:r>
      <w:r>
        <w:rPr>
          <w:rFonts w:ascii="Times New Roman" w:hAnsi="Times New Roman" w:cs="Times New Roman"/>
          <w:sz w:val="24"/>
          <w:szCs w:val="24"/>
        </w:rPr>
        <w:t>无剽</w:t>
      </w:r>
      <w:r>
        <w:rPr>
          <w:rFonts w:ascii="Times New Roman" w:hAnsi="Times New Roman" w:cs="Times New Roman"/>
          <w:spacing w:val="-3"/>
          <w:sz w:val="24"/>
          <w:szCs w:val="24"/>
        </w:rPr>
        <w:t>窃</w:t>
      </w:r>
      <w:r>
        <w:rPr>
          <w:rFonts w:ascii="Times New Roman" w:hAnsi="Times New Roman" w:cs="Times New Roman"/>
          <w:sz w:val="24"/>
          <w:szCs w:val="24"/>
        </w:rPr>
        <w:t>、抄袭</w:t>
      </w:r>
      <w:r>
        <w:rPr>
          <w:rFonts w:ascii="Times New Roman" w:hAnsi="Times New Roman" w:cs="Times New Roman"/>
          <w:spacing w:val="-3"/>
          <w:sz w:val="24"/>
          <w:szCs w:val="24"/>
        </w:rPr>
        <w:t>、</w:t>
      </w:r>
      <w:r>
        <w:rPr>
          <w:rFonts w:ascii="Times New Roman" w:hAnsi="Times New Roman" w:cs="Times New Roman"/>
          <w:sz w:val="24"/>
          <w:szCs w:val="24"/>
        </w:rPr>
        <w:t>篡</w:t>
      </w:r>
      <w:r>
        <w:rPr>
          <w:rFonts w:ascii="Times New Roman" w:hAnsi="Times New Roman" w:cs="Times New Roman"/>
          <w:spacing w:val="-3"/>
          <w:sz w:val="24"/>
          <w:szCs w:val="24"/>
        </w:rPr>
        <w:t>改</w:t>
      </w:r>
      <w:r>
        <w:rPr>
          <w:rFonts w:ascii="Times New Roman" w:hAnsi="Times New Roman" w:cs="Times New Roman"/>
          <w:sz w:val="24"/>
          <w:szCs w:val="24"/>
        </w:rPr>
        <w:t>、</w:t>
      </w:r>
      <w:r>
        <w:rPr>
          <w:rFonts w:ascii="Times New Roman" w:hAnsi="Times New Roman" w:cs="Times New Roman"/>
          <w:spacing w:val="-3"/>
          <w:sz w:val="24"/>
          <w:szCs w:val="24"/>
        </w:rPr>
        <w:t>一</w:t>
      </w:r>
      <w:r>
        <w:rPr>
          <w:rFonts w:ascii="Times New Roman" w:hAnsi="Times New Roman" w:cs="Times New Roman"/>
          <w:sz w:val="24"/>
          <w:szCs w:val="24"/>
        </w:rPr>
        <w:t>稿</w:t>
      </w:r>
      <w:r>
        <w:rPr>
          <w:rFonts w:ascii="Times New Roman" w:hAnsi="Times New Roman" w:cs="Times New Roman"/>
          <w:spacing w:val="-3"/>
          <w:sz w:val="24"/>
          <w:szCs w:val="24"/>
        </w:rPr>
        <w:t>多</w:t>
      </w:r>
      <w:r>
        <w:rPr>
          <w:rFonts w:ascii="Times New Roman" w:hAnsi="Times New Roman" w:cs="Times New Roman"/>
          <w:sz w:val="24"/>
          <w:szCs w:val="24"/>
        </w:rPr>
        <w:t>投</w:t>
      </w:r>
      <w:r>
        <w:rPr>
          <w:rFonts w:ascii="Times New Roman" w:eastAsia="Times New Roman" w:hAnsi="Times New Roman" w:cs="Times New Roman"/>
          <w:spacing w:val="-1"/>
          <w:sz w:val="24"/>
          <w:szCs w:val="24"/>
        </w:rPr>
        <w:t>(</w:t>
      </w:r>
      <w:r>
        <w:rPr>
          <w:rFonts w:ascii="Times New Roman" w:hAnsi="Times New Roman" w:cs="Times New Roman"/>
          <w:sz w:val="24"/>
          <w:szCs w:val="24"/>
        </w:rPr>
        <w:t>发</w:t>
      </w:r>
      <w:r>
        <w:rPr>
          <w:rFonts w:ascii="Times New Roman" w:eastAsia="Times New Roman" w:hAnsi="Times New Roman" w:cs="Times New Roman"/>
          <w:spacing w:val="-4"/>
          <w:sz w:val="24"/>
          <w:szCs w:val="24"/>
        </w:rPr>
        <w:t>)</w:t>
      </w:r>
      <w:r>
        <w:rPr>
          <w:rFonts w:ascii="Times New Roman" w:hAnsi="Times New Roman" w:cs="Times New Roman"/>
          <w:sz w:val="24"/>
          <w:szCs w:val="24"/>
        </w:rPr>
        <w:t>等学</w:t>
      </w:r>
      <w:r>
        <w:rPr>
          <w:rFonts w:ascii="Times New Roman" w:hAnsi="Times New Roman" w:cs="Times New Roman"/>
          <w:spacing w:val="-3"/>
          <w:sz w:val="24"/>
          <w:szCs w:val="24"/>
        </w:rPr>
        <w:t>术</w:t>
      </w:r>
      <w:r>
        <w:rPr>
          <w:rFonts w:ascii="Times New Roman" w:hAnsi="Times New Roman" w:cs="Times New Roman"/>
          <w:sz w:val="24"/>
          <w:szCs w:val="24"/>
        </w:rPr>
        <w:t>不</w:t>
      </w:r>
      <w:r>
        <w:rPr>
          <w:rFonts w:ascii="Times New Roman" w:hAnsi="Times New Roman" w:cs="Times New Roman"/>
          <w:spacing w:val="-3"/>
          <w:sz w:val="24"/>
          <w:szCs w:val="24"/>
        </w:rPr>
        <w:t>端</w:t>
      </w:r>
      <w:r>
        <w:rPr>
          <w:rFonts w:ascii="Times New Roman" w:hAnsi="Times New Roman" w:cs="Times New Roman"/>
          <w:sz w:val="24"/>
          <w:szCs w:val="24"/>
        </w:rPr>
        <w:t>行</w:t>
      </w:r>
      <w:r>
        <w:rPr>
          <w:rFonts w:ascii="Times New Roman" w:hAnsi="Times New Roman" w:cs="Times New Roman"/>
          <w:spacing w:val="-3"/>
          <w:sz w:val="24"/>
          <w:szCs w:val="24"/>
        </w:rPr>
        <w:t>为</w:t>
      </w:r>
      <w:r>
        <w:rPr>
          <w:rFonts w:ascii="Times New Roman" w:hAnsi="Times New Roman" w:cs="Times New Roman"/>
          <w:sz w:val="24"/>
          <w:szCs w:val="24"/>
        </w:rPr>
        <w:t>。</w:t>
      </w:r>
    </w:p>
    <w:p w:rsidR="00B25588" w:rsidRDefault="00541D16">
      <w:pPr>
        <w:pStyle w:val="a9"/>
        <w:spacing w:before="5" w:line="400" w:lineRule="atLeast"/>
        <w:ind w:left="108" w:right="124"/>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来稿内容需要包括以下要素：中英文题目、中英文作者及作者单位、中英文摘要、中英文关键词、正文、</w:t>
      </w:r>
      <w:r>
        <w:rPr>
          <w:rFonts w:ascii="Times New Roman" w:hAnsi="Times New Roman" w:cs="Times New Roman" w:hint="eastAsia"/>
          <w:sz w:val="24"/>
          <w:szCs w:val="24"/>
        </w:rPr>
        <w:t>附加材料（可选）、利益冲突声明、作者贡献声明、致谢（可选）、</w:t>
      </w:r>
      <w:r>
        <w:rPr>
          <w:rFonts w:ascii="Times New Roman" w:hAnsi="Times New Roman" w:cs="Times New Roman"/>
          <w:sz w:val="24"/>
          <w:szCs w:val="24"/>
        </w:rPr>
        <w:t>中英文参考文献。稿件的内容构成应符合《学术论文编写规则》（</w:t>
      </w:r>
      <w:r>
        <w:rPr>
          <w:rFonts w:ascii="Times New Roman" w:hAnsi="Times New Roman" w:cs="Times New Roman"/>
          <w:sz w:val="24"/>
          <w:szCs w:val="24"/>
        </w:rPr>
        <w:t>GB/T 7713.2—2022</w:t>
      </w:r>
      <w:r>
        <w:rPr>
          <w:rFonts w:ascii="Times New Roman" w:hAnsi="Times New Roman" w:cs="Times New Roman"/>
          <w:sz w:val="24"/>
          <w:szCs w:val="24"/>
        </w:rPr>
        <w:t>）的规定</w:t>
      </w:r>
      <w:r>
        <w:rPr>
          <w:rFonts w:ascii="Times New Roman" w:hAnsi="Times New Roman" w:cs="Times New Roman" w:hint="eastAsia"/>
          <w:sz w:val="24"/>
          <w:szCs w:val="24"/>
        </w:rPr>
        <w:t>，</w:t>
      </w:r>
      <w:r>
        <w:rPr>
          <w:rFonts w:ascii="Times New Roman" w:hAnsi="Times New Roman" w:cs="Times New Roman"/>
          <w:sz w:val="24"/>
          <w:szCs w:val="24"/>
        </w:rPr>
        <w:t>正文主体部分</w:t>
      </w:r>
      <w:r>
        <w:rPr>
          <w:rFonts w:ascii="Times New Roman" w:hAnsi="Times New Roman" w:cs="Times New Roman" w:hint="eastAsia"/>
          <w:sz w:val="24"/>
          <w:szCs w:val="24"/>
        </w:rPr>
        <w:t>一般</w:t>
      </w:r>
      <w:r>
        <w:rPr>
          <w:rFonts w:ascii="Times New Roman" w:hAnsi="Times New Roman" w:cs="Times New Roman"/>
          <w:sz w:val="24"/>
          <w:szCs w:val="24"/>
        </w:rPr>
        <w:t>包括地质背景、研究方法、研究结果、讨论、结论等几部分。</w:t>
      </w:r>
    </w:p>
    <w:p w:rsidR="00B25588" w:rsidRDefault="00541D16">
      <w:pPr>
        <w:pStyle w:val="a9"/>
        <w:spacing w:before="12" w:line="400" w:lineRule="atLeast"/>
        <w:ind w:left="108" w:right="121"/>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w:t>
      </w:r>
      <w:r>
        <w:rPr>
          <w:rFonts w:ascii="Times New Roman" w:hAnsi="Times New Roman" w:cs="Times New Roman"/>
          <w:sz w:val="24"/>
          <w:szCs w:val="24"/>
        </w:rPr>
        <w:t>在首页脚注处注明：</w:t>
      </w:r>
      <w:r>
        <w:rPr>
          <w:rFonts w:hint="eastAsia"/>
          <w:sz w:val="24"/>
          <w:szCs w:val="24"/>
        </w:rPr>
        <w:t>①</w:t>
      </w:r>
      <w:r>
        <w:rPr>
          <w:rFonts w:ascii="Times New Roman" w:hAnsi="Times New Roman" w:cs="Times New Roman"/>
          <w:sz w:val="24"/>
          <w:szCs w:val="24"/>
        </w:rPr>
        <w:t>如为基金资助的研究项目，请注明基金类别和编号；</w:t>
      </w:r>
      <w:r>
        <w:rPr>
          <w:rFonts w:hint="eastAsia"/>
          <w:sz w:val="24"/>
          <w:szCs w:val="24"/>
        </w:rPr>
        <w:t>②</w:t>
      </w:r>
      <w:r>
        <w:rPr>
          <w:rFonts w:ascii="Times New Roman" w:hAnsi="Times New Roman" w:cs="Times New Roman"/>
          <w:sz w:val="24"/>
          <w:szCs w:val="24"/>
        </w:rPr>
        <w:t>第一作者（</w:t>
      </w:r>
      <w:r>
        <w:rPr>
          <w:rFonts w:ascii="Times New Roman" w:hAnsi="Times New Roman" w:cs="Times New Roman" w:hint="eastAsia"/>
          <w:sz w:val="24"/>
          <w:szCs w:val="24"/>
        </w:rPr>
        <w:t>通信作者</w:t>
      </w:r>
      <w:r>
        <w:rPr>
          <w:rFonts w:ascii="Times New Roman" w:hAnsi="Times New Roman" w:cs="Times New Roman"/>
          <w:sz w:val="24"/>
          <w:szCs w:val="24"/>
        </w:rPr>
        <w:t>）简介，包括姓名、性别、出生年月、学位、职称、从事的主要工作</w:t>
      </w:r>
      <w:r>
        <w:rPr>
          <w:rFonts w:ascii="Times New Roman" w:hAnsi="Times New Roman" w:cs="Times New Roman" w:hint="eastAsia"/>
          <w:sz w:val="24"/>
          <w:szCs w:val="24"/>
        </w:rPr>
        <w:t>、</w:t>
      </w:r>
      <w:r>
        <w:rPr>
          <w:rFonts w:ascii="Times New Roman" w:hAnsi="Times New Roman" w:cs="Times New Roman"/>
          <w:sz w:val="24"/>
          <w:szCs w:val="24"/>
        </w:rPr>
        <w:t>Email</w:t>
      </w:r>
      <w:r>
        <w:rPr>
          <w:rFonts w:ascii="Times New Roman" w:hAnsi="Times New Roman" w:cs="Times New Roman"/>
          <w:sz w:val="24"/>
          <w:szCs w:val="24"/>
        </w:rPr>
        <w:t>地址等</w:t>
      </w:r>
      <w:r>
        <w:rPr>
          <w:rFonts w:ascii="Times New Roman" w:hAnsi="Times New Roman" w:cs="Times New Roman" w:hint="eastAsia"/>
          <w:sz w:val="24"/>
          <w:szCs w:val="24"/>
        </w:rPr>
        <w:t>；③收稿日期、修回日期、录用日期与网络出版日期。</w:t>
      </w:r>
    </w:p>
    <w:p w:rsidR="00B25588" w:rsidRDefault="00541D16">
      <w:pPr>
        <w:pStyle w:val="a9"/>
        <w:spacing w:before="12" w:line="400" w:lineRule="atLeast"/>
        <w:ind w:left="108" w:right="121"/>
        <w:rPr>
          <w:rFonts w:ascii="Times New Roman" w:hAnsi="Times New Roman" w:cs="Times New Roman"/>
          <w:sz w:val="24"/>
          <w:szCs w:val="24"/>
        </w:rPr>
      </w:pPr>
      <w:r>
        <w:rPr>
          <w:rFonts w:ascii="Times New Roman" w:hAnsi="Times New Roman" w:cs="Times New Roman" w:hint="eastAsia"/>
          <w:sz w:val="24"/>
          <w:szCs w:val="24"/>
        </w:rPr>
        <w:t>4</w:t>
      </w:r>
      <w:r>
        <w:rPr>
          <w:rFonts w:ascii="Times New Roman" w:hAnsi="Times New Roman" w:cs="Times New Roman"/>
          <w:sz w:val="24"/>
          <w:szCs w:val="24"/>
        </w:rPr>
        <w:t>.</w:t>
      </w:r>
      <w:r>
        <w:rPr>
          <w:rFonts w:ascii="Times New Roman" w:hAnsi="Times New Roman" w:cs="Times New Roman"/>
          <w:sz w:val="24"/>
          <w:szCs w:val="24"/>
        </w:rPr>
        <w:t>提供必要的图表</w:t>
      </w:r>
      <w:r>
        <w:rPr>
          <w:rFonts w:ascii="Times New Roman" w:hAnsi="Times New Roman" w:cs="Times New Roman" w:hint="eastAsia"/>
          <w:sz w:val="24"/>
          <w:szCs w:val="24"/>
        </w:rPr>
        <w:t>：</w:t>
      </w:r>
      <w:r>
        <w:rPr>
          <w:rFonts w:ascii="Times New Roman" w:hAnsi="Times New Roman" w:cs="Times New Roman"/>
          <w:sz w:val="24"/>
          <w:szCs w:val="24"/>
        </w:rPr>
        <w:t>表格一般采用三线表，使用国家法定计量单位，采用国际标准符号</w:t>
      </w:r>
      <w:r>
        <w:rPr>
          <w:rFonts w:ascii="Times New Roman" w:hAnsi="Times New Roman" w:cs="Times New Roman" w:hint="eastAsia"/>
          <w:sz w:val="24"/>
          <w:szCs w:val="24"/>
        </w:rPr>
        <w:t>；</w:t>
      </w:r>
      <w:r>
        <w:rPr>
          <w:rFonts w:ascii="Times New Roman" w:hAnsi="Times New Roman" w:cs="Times New Roman"/>
          <w:sz w:val="24"/>
          <w:szCs w:val="24"/>
        </w:rPr>
        <w:t>图件采用通用制图软件制作</w:t>
      </w:r>
      <w:r>
        <w:rPr>
          <w:rFonts w:ascii="Times New Roman" w:hAnsi="Times New Roman" w:cs="Times New Roman" w:hint="eastAsia"/>
          <w:sz w:val="24"/>
          <w:szCs w:val="24"/>
        </w:rPr>
        <w:t>，</w:t>
      </w:r>
      <w:r>
        <w:rPr>
          <w:rFonts w:ascii="Times New Roman" w:hAnsi="Times New Roman" w:cs="Times New Roman"/>
          <w:sz w:val="24"/>
          <w:szCs w:val="24"/>
        </w:rPr>
        <w:t>提供矢量图，单栏图宽不超过</w:t>
      </w:r>
      <w:r>
        <w:rPr>
          <w:rFonts w:ascii="Times New Roman" w:hAnsi="Times New Roman" w:cs="Times New Roman"/>
          <w:sz w:val="24"/>
          <w:szCs w:val="24"/>
        </w:rPr>
        <w:t>8</w:t>
      </w:r>
      <w:r>
        <w:rPr>
          <w:rFonts w:ascii="Times New Roman" w:hAnsi="Times New Roman" w:cs="Times New Roman" w:hint="eastAsia"/>
          <w:sz w:val="24"/>
          <w:szCs w:val="24"/>
        </w:rPr>
        <w:t xml:space="preserve"> </w:t>
      </w:r>
      <w:r>
        <w:rPr>
          <w:rFonts w:ascii="Times New Roman" w:hAnsi="Times New Roman" w:cs="Times New Roman"/>
          <w:sz w:val="24"/>
          <w:szCs w:val="24"/>
        </w:rPr>
        <w:t>cm</w:t>
      </w:r>
      <w:r>
        <w:rPr>
          <w:rFonts w:ascii="Times New Roman" w:hAnsi="Times New Roman" w:cs="Times New Roman"/>
          <w:sz w:val="24"/>
          <w:szCs w:val="24"/>
        </w:rPr>
        <w:t>，通栏图宽不超过</w:t>
      </w:r>
      <w:r>
        <w:rPr>
          <w:rFonts w:ascii="Times New Roman" w:hAnsi="Times New Roman" w:cs="Times New Roman"/>
          <w:sz w:val="24"/>
          <w:szCs w:val="24"/>
        </w:rPr>
        <w:t>16 cm</w:t>
      </w:r>
      <w:r>
        <w:rPr>
          <w:rFonts w:ascii="Times New Roman" w:hAnsi="Times New Roman" w:cs="Times New Roman"/>
          <w:sz w:val="24"/>
          <w:szCs w:val="24"/>
        </w:rPr>
        <w:t>，图面内容主题突出、结构合理清晰</w:t>
      </w:r>
      <w:r>
        <w:rPr>
          <w:rFonts w:ascii="Times New Roman" w:hAnsi="Times New Roman" w:cs="Times New Roman" w:hint="eastAsia"/>
          <w:sz w:val="24"/>
          <w:szCs w:val="24"/>
        </w:rPr>
        <w:t>、</w:t>
      </w:r>
      <w:r>
        <w:rPr>
          <w:rFonts w:ascii="Times New Roman" w:hAnsi="Times New Roman" w:cs="Times New Roman"/>
          <w:sz w:val="24"/>
          <w:szCs w:val="24"/>
        </w:rPr>
        <w:t>线条粗细疏密合适，图中内容要与图注和正文叙述相符</w:t>
      </w:r>
      <w:r>
        <w:rPr>
          <w:rFonts w:ascii="Times New Roman" w:hAnsi="Times New Roman" w:cs="Times New Roman" w:hint="eastAsia"/>
          <w:sz w:val="24"/>
          <w:szCs w:val="24"/>
        </w:rPr>
        <w:t>；</w:t>
      </w:r>
      <w:r>
        <w:rPr>
          <w:rFonts w:ascii="Times New Roman" w:hAnsi="Times New Roman" w:cs="Times New Roman"/>
          <w:sz w:val="24"/>
          <w:szCs w:val="24"/>
        </w:rPr>
        <w:t>中、英文图表名齐全，图名置于图件之下，表名置于表格之上。</w:t>
      </w:r>
    </w:p>
    <w:p w:rsidR="00B25588" w:rsidRDefault="00541D16">
      <w:pPr>
        <w:pStyle w:val="a9"/>
        <w:spacing w:before="12" w:line="400" w:lineRule="atLeast"/>
        <w:ind w:left="108" w:right="121"/>
        <w:rPr>
          <w:rFonts w:ascii="Times New Roman" w:hAnsi="Times New Roman" w:cs="Times New Roman"/>
          <w:sz w:val="24"/>
          <w:szCs w:val="24"/>
        </w:rPr>
      </w:pPr>
      <w:r>
        <w:rPr>
          <w:rFonts w:ascii="Times New Roman" w:hAnsi="Times New Roman" w:cs="Times New Roman" w:hint="eastAsia"/>
          <w:sz w:val="24"/>
          <w:szCs w:val="24"/>
        </w:rPr>
        <w:t>5</w:t>
      </w:r>
      <w:r>
        <w:rPr>
          <w:rFonts w:ascii="Times New Roman" w:hAnsi="Times New Roman" w:cs="Times New Roman"/>
          <w:sz w:val="24"/>
          <w:szCs w:val="24"/>
        </w:rPr>
        <w:t>.</w:t>
      </w:r>
      <w:r>
        <w:rPr>
          <w:rFonts w:ascii="Times New Roman" w:hAnsi="Times New Roman" w:cs="Times New Roman"/>
          <w:sz w:val="24"/>
          <w:szCs w:val="24"/>
        </w:rPr>
        <w:t>量名称与符号的使用及书写应符合国家标准规范，一个</w:t>
      </w:r>
      <w:r>
        <w:rPr>
          <w:rFonts w:ascii="Times New Roman" w:hAnsi="Times New Roman" w:cs="Times New Roman"/>
          <w:spacing w:val="-3"/>
          <w:sz w:val="24"/>
          <w:szCs w:val="24"/>
        </w:rPr>
        <w:t>符</w:t>
      </w:r>
      <w:r>
        <w:rPr>
          <w:rFonts w:ascii="Times New Roman" w:hAnsi="Times New Roman" w:cs="Times New Roman"/>
          <w:sz w:val="24"/>
          <w:szCs w:val="24"/>
        </w:rPr>
        <w:t>号</w:t>
      </w:r>
      <w:r>
        <w:rPr>
          <w:rFonts w:ascii="Times New Roman" w:hAnsi="Times New Roman" w:cs="Times New Roman"/>
          <w:spacing w:val="-3"/>
          <w:sz w:val="24"/>
          <w:szCs w:val="24"/>
        </w:rPr>
        <w:t>代</w:t>
      </w:r>
      <w:r>
        <w:rPr>
          <w:rFonts w:ascii="Times New Roman" w:hAnsi="Times New Roman" w:cs="Times New Roman"/>
          <w:sz w:val="24"/>
          <w:szCs w:val="24"/>
        </w:rPr>
        <w:t>表</w:t>
      </w:r>
      <w:r>
        <w:rPr>
          <w:rFonts w:ascii="Times New Roman" w:hAnsi="Times New Roman" w:cs="Times New Roman"/>
          <w:spacing w:val="-3"/>
          <w:sz w:val="24"/>
          <w:szCs w:val="24"/>
        </w:rPr>
        <w:t>一</w:t>
      </w:r>
      <w:r>
        <w:rPr>
          <w:rFonts w:ascii="Times New Roman" w:hAnsi="Times New Roman" w:cs="Times New Roman"/>
          <w:sz w:val="24"/>
          <w:szCs w:val="24"/>
        </w:rPr>
        <w:t>个</w:t>
      </w:r>
      <w:r>
        <w:rPr>
          <w:rFonts w:ascii="Times New Roman" w:hAnsi="Times New Roman" w:cs="Times New Roman"/>
          <w:spacing w:val="-3"/>
          <w:sz w:val="24"/>
          <w:szCs w:val="24"/>
        </w:rPr>
        <w:t>物理量</w:t>
      </w:r>
      <w:r>
        <w:rPr>
          <w:rFonts w:ascii="Times New Roman" w:hAnsi="Times New Roman" w:cs="Times New Roman"/>
          <w:spacing w:val="-8"/>
          <w:sz w:val="24"/>
          <w:szCs w:val="24"/>
        </w:rPr>
        <w:t>，</w:t>
      </w:r>
      <w:r>
        <w:rPr>
          <w:rFonts w:ascii="Times New Roman" w:hAnsi="Times New Roman" w:cs="Times New Roman"/>
          <w:sz w:val="24"/>
          <w:szCs w:val="24"/>
        </w:rPr>
        <w:t>切勿重</w:t>
      </w:r>
      <w:r>
        <w:rPr>
          <w:rFonts w:ascii="Times New Roman" w:hAnsi="Times New Roman" w:cs="Times New Roman"/>
          <w:spacing w:val="-3"/>
          <w:sz w:val="24"/>
          <w:szCs w:val="24"/>
        </w:rPr>
        <w:t>复</w:t>
      </w:r>
      <w:r>
        <w:rPr>
          <w:rFonts w:ascii="Times New Roman" w:hAnsi="Times New Roman" w:cs="Times New Roman"/>
          <w:sz w:val="24"/>
          <w:szCs w:val="24"/>
        </w:rPr>
        <w:t>定</w:t>
      </w:r>
      <w:r>
        <w:rPr>
          <w:rFonts w:ascii="Times New Roman" w:hAnsi="Times New Roman" w:cs="Times New Roman"/>
          <w:spacing w:val="-3"/>
          <w:sz w:val="24"/>
          <w:szCs w:val="24"/>
        </w:rPr>
        <w:t>义</w:t>
      </w:r>
      <w:r>
        <w:rPr>
          <w:rFonts w:ascii="Times New Roman" w:hAnsi="Times New Roman" w:cs="Times New Roman"/>
          <w:sz w:val="24"/>
          <w:szCs w:val="24"/>
        </w:rPr>
        <w:t>，</w:t>
      </w:r>
      <w:r>
        <w:rPr>
          <w:rFonts w:ascii="Times New Roman" w:hAnsi="Times New Roman" w:cs="Times New Roman"/>
          <w:spacing w:val="-3"/>
          <w:sz w:val="24"/>
          <w:szCs w:val="24"/>
        </w:rPr>
        <w:t>也</w:t>
      </w:r>
      <w:r>
        <w:rPr>
          <w:rFonts w:ascii="Times New Roman" w:hAnsi="Times New Roman" w:cs="Times New Roman"/>
          <w:sz w:val="24"/>
          <w:szCs w:val="24"/>
        </w:rPr>
        <w:t>勿</w:t>
      </w:r>
      <w:r>
        <w:rPr>
          <w:rFonts w:ascii="Times New Roman" w:hAnsi="Times New Roman" w:cs="Times New Roman"/>
          <w:spacing w:val="-3"/>
          <w:sz w:val="24"/>
          <w:szCs w:val="24"/>
        </w:rPr>
        <w:t>漏</w:t>
      </w:r>
      <w:r>
        <w:rPr>
          <w:rFonts w:ascii="Times New Roman" w:hAnsi="Times New Roman" w:cs="Times New Roman"/>
          <w:sz w:val="24"/>
          <w:szCs w:val="24"/>
        </w:rPr>
        <w:t>说</w:t>
      </w:r>
      <w:r>
        <w:rPr>
          <w:rFonts w:ascii="Times New Roman" w:hAnsi="Times New Roman" w:cs="Times New Roman"/>
          <w:spacing w:val="-3"/>
          <w:sz w:val="24"/>
          <w:szCs w:val="24"/>
        </w:rPr>
        <w:t>明</w:t>
      </w:r>
      <w:r>
        <w:rPr>
          <w:rFonts w:ascii="Times New Roman" w:hAnsi="Times New Roman" w:cs="Times New Roman"/>
          <w:sz w:val="24"/>
          <w:szCs w:val="24"/>
        </w:rPr>
        <w:t>，并</w:t>
      </w:r>
      <w:r>
        <w:rPr>
          <w:rFonts w:ascii="Times New Roman" w:hAnsi="Times New Roman" w:cs="Times New Roman"/>
          <w:spacing w:val="-3"/>
          <w:sz w:val="24"/>
          <w:szCs w:val="24"/>
        </w:rPr>
        <w:t>做</w:t>
      </w:r>
      <w:r>
        <w:rPr>
          <w:rFonts w:ascii="Times New Roman" w:hAnsi="Times New Roman" w:cs="Times New Roman"/>
          <w:sz w:val="24"/>
          <w:szCs w:val="24"/>
        </w:rPr>
        <w:t>到</w:t>
      </w:r>
      <w:r>
        <w:rPr>
          <w:rFonts w:ascii="Times New Roman" w:hAnsi="Times New Roman" w:cs="Times New Roman"/>
          <w:spacing w:val="-3"/>
          <w:sz w:val="24"/>
          <w:szCs w:val="24"/>
        </w:rPr>
        <w:t>全</w:t>
      </w:r>
      <w:r>
        <w:rPr>
          <w:rFonts w:ascii="Times New Roman" w:hAnsi="Times New Roman" w:cs="Times New Roman"/>
          <w:sz w:val="24"/>
          <w:szCs w:val="24"/>
        </w:rPr>
        <w:t>文</w:t>
      </w:r>
      <w:r>
        <w:rPr>
          <w:rFonts w:ascii="Times New Roman" w:hAnsi="Times New Roman" w:cs="Times New Roman"/>
          <w:spacing w:val="-3"/>
          <w:sz w:val="24"/>
          <w:szCs w:val="24"/>
        </w:rPr>
        <w:t>一</w:t>
      </w:r>
      <w:r>
        <w:rPr>
          <w:rFonts w:ascii="Times New Roman" w:hAnsi="Times New Roman" w:cs="Times New Roman"/>
          <w:sz w:val="24"/>
          <w:szCs w:val="24"/>
        </w:rPr>
        <w:t>致</w:t>
      </w:r>
      <w:r>
        <w:rPr>
          <w:rFonts w:ascii="Times New Roman" w:hAnsi="Times New Roman" w:cs="Times New Roman"/>
          <w:spacing w:val="-3"/>
          <w:sz w:val="24"/>
          <w:szCs w:val="24"/>
        </w:rPr>
        <w:t>，</w:t>
      </w:r>
      <w:r>
        <w:rPr>
          <w:rFonts w:ascii="Times New Roman" w:hAnsi="Times New Roman" w:cs="Times New Roman"/>
          <w:sz w:val="24"/>
          <w:szCs w:val="24"/>
        </w:rPr>
        <w:t>文</w:t>
      </w:r>
      <w:r>
        <w:rPr>
          <w:rFonts w:ascii="Times New Roman" w:hAnsi="Times New Roman" w:cs="Times New Roman"/>
          <w:spacing w:val="-3"/>
          <w:sz w:val="24"/>
          <w:szCs w:val="24"/>
        </w:rPr>
        <w:t>图</w:t>
      </w:r>
      <w:r>
        <w:rPr>
          <w:rFonts w:ascii="Times New Roman" w:hAnsi="Times New Roman" w:cs="Times New Roman"/>
          <w:sz w:val="24"/>
          <w:szCs w:val="24"/>
        </w:rPr>
        <w:t>、文</w:t>
      </w:r>
      <w:r>
        <w:rPr>
          <w:rFonts w:ascii="Times New Roman" w:hAnsi="Times New Roman" w:cs="Times New Roman"/>
          <w:spacing w:val="-3"/>
          <w:sz w:val="24"/>
          <w:szCs w:val="24"/>
        </w:rPr>
        <w:t>表</w:t>
      </w:r>
      <w:r>
        <w:rPr>
          <w:rFonts w:ascii="Times New Roman" w:hAnsi="Times New Roman" w:cs="Times New Roman"/>
          <w:sz w:val="24"/>
          <w:szCs w:val="24"/>
        </w:rPr>
        <w:t>一</w:t>
      </w:r>
      <w:r>
        <w:rPr>
          <w:rFonts w:ascii="Times New Roman" w:hAnsi="Times New Roman" w:cs="Times New Roman"/>
          <w:spacing w:val="-3"/>
          <w:sz w:val="24"/>
          <w:szCs w:val="24"/>
        </w:rPr>
        <w:t>致</w:t>
      </w:r>
      <w:r>
        <w:rPr>
          <w:rFonts w:ascii="Times New Roman" w:hAnsi="Times New Roman" w:cs="Times New Roman"/>
          <w:sz w:val="24"/>
          <w:szCs w:val="24"/>
        </w:rPr>
        <w:t>；应使用国家</w:t>
      </w:r>
      <w:r>
        <w:rPr>
          <w:rFonts w:ascii="Times New Roman" w:hAnsi="Times New Roman" w:cs="Times New Roman"/>
          <w:spacing w:val="-3"/>
          <w:sz w:val="24"/>
          <w:szCs w:val="24"/>
        </w:rPr>
        <w:t>法</w:t>
      </w:r>
      <w:r>
        <w:rPr>
          <w:rFonts w:ascii="Times New Roman" w:hAnsi="Times New Roman" w:cs="Times New Roman"/>
          <w:sz w:val="24"/>
          <w:szCs w:val="24"/>
        </w:rPr>
        <w:t>定</w:t>
      </w:r>
      <w:r>
        <w:rPr>
          <w:rFonts w:ascii="Times New Roman" w:hAnsi="Times New Roman" w:cs="Times New Roman"/>
          <w:spacing w:val="-3"/>
          <w:sz w:val="24"/>
          <w:szCs w:val="24"/>
        </w:rPr>
        <w:t>计</w:t>
      </w:r>
      <w:r>
        <w:rPr>
          <w:rFonts w:ascii="Times New Roman" w:hAnsi="Times New Roman" w:cs="Times New Roman"/>
          <w:sz w:val="24"/>
          <w:szCs w:val="24"/>
        </w:rPr>
        <w:t>量</w:t>
      </w:r>
      <w:r>
        <w:rPr>
          <w:rFonts w:ascii="Times New Roman" w:hAnsi="Times New Roman" w:cs="Times New Roman"/>
          <w:spacing w:val="-3"/>
          <w:sz w:val="24"/>
          <w:szCs w:val="24"/>
        </w:rPr>
        <w:t>单</w:t>
      </w:r>
      <w:r>
        <w:rPr>
          <w:rFonts w:ascii="Times New Roman" w:hAnsi="Times New Roman" w:cs="Times New Roman"/>
          <w:sz w:val="24"/>
          <w:szCs w:val="24"/>
        </w:rPr>
        <w:t>位，并采用标准符号</w:t>
      </w:r>
      <w:r>
        <w:rPr>
          <w:rFonts w:ascii="Times New Roman" w:hAnsi="Times New Roman" w:cs="Times New Roman" w:hint="eastAsia"/>
          <w:sz w:val="24"/>
          <w:szCs w:val="24"/>
        </w:rPr>
        <w:t>，</w:t>
      </w:r>
      <w:r>
        <w:rPr>
          <w:rFonts w:ascii="Times New Roman" w:hAnsi="Times New Roman" w:cs="Times New Roman"/>
          <w:sz w:val="24"/>
          <w:szCs w:val="24"/>
        </w:rPr>
        <w:t>规范书写。</w:t>
      </w:r>
    </w:p>
    <w:p w:rsidR="00B25588" w:rsidRDefault="00541D16">
      <w:pPr>
        <w:pStyle w:val="af"/>
        <w:tabs>
          <w:tab w:val="left" w:pos="372"/>
        </w:tabs>
        <w:spacing w:before="21" w:line="400" w:lineRule="atLeast"/>
        <w:ind w:left="108"/>
        <w:rPr>
          <w:rFonts w:ascii="Times New Roman" w:hAnsi="Times New Roman" w:cs="Times New Roman"/>
          <w:sz w:val="24"/>
          <w:szCs w:val="24"/>
        </w:rPr>
      </w:pPr>
      <w:r>
        <w:rPr>
          <w:rFonts w:ascii="Times New Roman" w:hAnsi="Times New Roman" w:cs="Times New Roman" w:hint="eastAsia"/>
          <w:sz w:val="24"/>
          <w:szCs w:val="24"/>
        </w:rPr>
        <w:t>6</w:t>
      </w:r>
      <w:r>
        <w:rPr>
          <w:rFonts w:ascii="Times New Roman" w:hAnsi="Times New Roman" w:cs="Times New Roman"/>
          <w:sz w:val="24"/>
          <w:szCs w:val="24"/>
        </w:rPr>
        <w:t>.</w:t>
      </w:r>
      <w:r>
        <w:rPr>
          <w:rFonts w:ascii="Times New Roman" w:hAnsi="Times New Roman" w:cs="Times New Roman"/>
          <w:sz w:val="24"/>
          <w:szCs w:val="24"/>
        </w:rPr>
        <w:t>同一篇论文使用的科学技术名</w:t>
      </w:r>
      <w:r>
        <w:rPr>
          <w:rFonts w:ascii="Times New Roman" w:hAnsi="Times New Roman" w:cs="Times New Roman" w:hint="eastAsia"/>
          <w:sz w:val="24"/>
          <w:szCs w:val="24"/>
        </w:rPr>
        <w:t>词</w:t>
      </w:r>
      <w:r>
        <w:rPr>
          <w:rFonts w:ascii="Times New Roman" w:hAnsi="Times New Roman" w:cs="Times New Roman"/>
          <w:sz w:val="24"/>
          <w:szCs w:val="24"/>
        </w:rPr>
        <w:t>应保持前后一致</w:t>
      </w:r>
      <w:r>
        <w:rPr>
          <w:rFonts w:ascii="Times New Roman" w:hAnsi="Times New Roman" w:cs="Times New Roman" w:hint="eastAsia"/>
          <w:sz w:val="24"/>
          <w:szCs w:val="24"/>
        </w:rPr>
        <w:t>，</w:t>
      </w:r>
      <w:r>
        <w:rPr>
          <w:rFonts w:ascii="Times New Roman" w:hAnsi="Times New Roman" w:cs="Times New Roman"/>
          <w:sz w:val="24"/>
          <w:szCs w:val="24"/>
        </w:rPr>
        <w:t>文中应尽量使用全国科学技术名词审定委员会（术语在线</w:t>
      </w:r>
      <w:r>
        <w:rPr>
          <w:rFonts w:ascii="Times New Roman" w:hAnsi="Times New Roman" w:cs="Times New Roman"/>
          <w:sz w:val="24"/>
          <w:szCs w:val="24"/>
        </w:rPr>
        <w:t>www.termonline.cn</w:t>
      </w:r>
      <w:r>
        <w:rPr>
          <w:rFonts w:ascii="Times New Roman" w:hAnsi="Times New Roman" w:cs="Times New Roman"/>
          <w:sz w:val="24"/>
          <w:szCs w:val="24"/>
        </w:rPr>
        <w:t>）审定的科学技术名词。</w:t>
      </w:r>
    </w:p>
    <w:p w:rsidR="00B25588" w:rsidRDefault="00541D16">
      <w:pPr>
        <w:pStyle w:val="af"/>
        <w:tabs>
          <w:tab w:val="left" w:pos="372"/>
        </w:tabs>
        <w:spacing w:before="21" w:line="400" w:lineRule="atLeast"/>
        <w:ind w:left="108"/>
        <w:rPr>
          <w:rFonts w:ascii="Times New Roman" w:hAnsi="Times New Roman" w:cs="Times New Roman"/>
          <w:sz w:val="24"/>
          <w:szCs w:val="24"/>
        </w:rPr>
      </w:pPr>
      <w:r>
        <w:rPr>
          <w:rFonts w:ascii="Times New Roman" w:hAnsi="Times New Roman" w:cs="Times New Roman" w:hint="eastAsia"/>
          <w:spacing w:val="-3"/>
          <w:sz w:val="24"/>
          <w:szCs w:val="24"/>
        </w:rPr>
        <w:t>7</w:t>
      </w:r>
      <w:r>
        <w:rPr>
          <w:rFonts w:ascii="Times New Roman" w:hAnsi="Times New Roman" w:cs="Times New Roman"/>
          <w:spacing w:val="-3"/>
          <w:sz w:val="24"/>
          <w:szCs w:val="24"/>
        </w:rPr>
        <w:t>.</w:t>
      </w:r>
      <w:r>
        <w:rPr>
          <w:rFonts w:ascii="Times New Roman" w:hAnsi="Times New Roman" w:cs="Times New Roman"/>
          <w:spacing w:val="-3"/>
          <w:sz w:val="24"/>
          <w:szCs w:val="24"/>
        </w:rPr>
        <w:t>文中符号和公式要规范书写</w:t>
      </w:r>
      <w:r>
        <w:rPr>
          <w:rFonts w:ascii="Times New Roman" w:hAnsi="Times New Roman" w:cs="Times New Roman" w:hint="eastAsia"/>
          <w:spacing w:val="-3"/>
          <w:sz w:val="24"/>
          <w:szCs w:val="24"/>
        </w:rPr>
        <w:t>，</w:t>
      </w:r>
      <w:r>
        <w:rPr>
          <w:rFonts w:ascii="Times New Roman" w:hAnsi="Times New Roman" w:cs="Times New Roman"/>
          <w:sz w:val="24"/>
          <w:szCs w:val="24"/>
        </w:rPr>
        <w:t>公式应连续编码并置于右侧，公式中出现的量符号要在下文中加以注释</w:t>
      </w:r>
      <w:r>
        <w:rPr>
          <w:rFonts w:ascii="Times New Roman" w:hAnsi="Times New Roman" w:cs="Times New Roman" w:hint="eastAsia"/>
          <w:sz w:val="24"/>
          <w:szCs w:val="24"/>
        </w:rPr>
        <w:t>；</w:t>
      </w:r>
      <w:r>
        <w:rPr>
          <w:rFonts w:ascii="Times New Roman" w:hAnsi="Times New Roman" w:cs="Times New Roman"/>
          <w:spacing w:val="-3"/>
          <w:sz w:val="24"/>
          <w:szCs w:val="24"/>
        </w:rPr>
        <w:t>有</w:t>
      </w:r>
      <w:r>
        <w:rPr>
          <w:rFonts w:ascii="Times New Roman" w:hAnsi="Times New Roman" w:cs="Times New Roman"/>
          <w:sz w:val="24"/>
          <w:szCs w:val="24"/>
        </w:rPr>
        <w:t>关</w:t>
      </w:r>
      <w:r>
        <w:rPr>
          <w:rFonts w:ascii="Times New Roman" w:hAnsi="Times New Roman" w:cs="Times New Roman"/>
          <w:spacing w:val="-3"/>
          <w:sz w:val="24"/>
          <w:szCs w:val="24"/>
        </w:rPr>
        <w:t>地</w:t>
      </w:r>
      <w:r>
        <w:rPr>
          <w:rFonts w:ascii="Times New Roman" w:hAnsi="Times New Roman" w:cs="Times New Roman"/>
          <w:sz w:val="24"/>
          <w:szCs w:val="24"/>
        </w:rPr>
        <w:t>层</w:t>
      </w:r>
      <w:r>
        <w:rPr>
          <w:rFonts w:ascii="Times New Roman" w:hAnsi="Times New Roman" w:cs="Times New Roman"/>
          <w:spacing w:val="-3"/>
          <w:sz w:val="24"/>
          <w:szCs w:val="24"/>
        </w:rPr>
        <w:t>名</w:t>
      </w:r>
      <w:r>
        <w:rPr>
          <w:rFonts w:ascii="Times New Roman" w:hAnsi="Times New Roman" w:cs="Times New Roman"/>
          <w:sz w:val="24"/>
          <w:szCs w:val="24"/>
        </w:rPr>
        <w:t>称</w:t>
      </w:r>
      <w:r>
        <w:rPr>
          <w:rFonts w:ascii="Times New Roman" w:hAnsi="Times New Roman" w:cs="Times New Roman" w:hint="eastAsia"/>
          <w:spacing w:val="-3"/>
          <w:sz w:val="24"/>
          <w:szCs w:val="24"/>
        </w:rPr>
        <w:t>、</w:t>
      </w:r>
      <w:r>
        <w:rPr>
          <w:rFonts w:ascii="Times New Roman" w:hAnsi="Times New Roman" w:cs="Times New Roman"/>
          <w:sz w:val="24"/>
          <w:szCs w:val="24"/>
        </w:rPr>
        <w:t>地</w:t>
      </w:r>
      <w:r>
        <w:rPr>
          <w:rFonts w:ascii="Times New Roman" w:hAnsi="Times New Roman" w:cs="Times New Roman"/>
          <w:spacing w:val="-3"/>
          <w:sz w:val="24"/>
          <w:szCs w:val="24"/>
        </w:rPr>
        <w:t>质时</w:t>
      </w:r>
      <w:r>
        <w:rPr>
          <w:rFonts w:ascii="Times New Roman" w:hAnsi="Times New Roman" w:cs="Times New Roman"/>
          <w:sz w:val="24"/>
          <w:szCs w:val="24"/>
        </w:rPr>
        <w:t>代</w:t>
      </w:r>
      <w:r>
        <w:rPr>
          <w:rFonts w:ascii="Times New Roman" w:hAnsi="Times New Roman" w:cs="Times New Roman" w:hint="eastAsia"/>
          <w:sz w:val="24"/>
          <w:szCs w:val="24"/>
        </w:rPr>
        <w:t>、</w:t>
      </w:r>
      <w:r>
        <w:rPr>
          <w:rFonts w:ascii="Times New Roman" w:hAnsi="Times New Roman" w:cs="Times New Roman"/>
          <w:sz w:val="24"/>
          <w:szCs w:val="24"/>
        </w:rPr>
        <w:t>岩石矿物符号的简称，</w:t>
      </w:r>
      <w:r>
        <w:rPr>
          <w:rFonts w:ascii="Times New Roman" w:hAnsi="Times New Roman" w:cs="Times New Roman" w:hint="eastAsia"/>
          <w:spacing w:val="-3"/>
          <w:sz w:val="24"/>
          <w:szCs w:val="24"/>
        </w:rPr>
        <w:t>需</w:t>
      </w:r>
      <w:r>
        <w:rPr>
          <w:rFonts w:ascii="Times New Roman" w:hAnsi="Times New Roman" w:cs="Times New Roman"/>
          <w:spacing w:val="2"/>
          <w:sz w:val="24"/>
          <w:szCs w:val="24"/>
        </w:rPr>
        <w:t>规</w:t>
      </w:r>
      <w:r>
        <w:rPr>
          <w:rFonts w:ascii="Times New Roman" w:hAnsi="Times New Roman" w:cs="Times New Roman"/>
          <w:sz w:val="24"/>
          <w:szCs w:val="24"/>
        </w:rPr>
        <w:t>范使用，</w:t>
      </w:r>
      <w:r>
        <w:rPr>
          <w:rFonts w:ascii="Times New Roman" w:hAnsi="Times New Roman" w:cs="Times New Roman"/>
          <w:spacing w:val="2"/>
          <w:sz w:val="24"/>
          <w:szCs w:val="24"/>
        </w:rPr>
        <w:t>字</w:t>
      </w:r>
      <w:r>
        <w:rPr>
          <w:rFonts w:ascii="Times New Roman" w:hAnsi="Times New Roman" w:cs="Times New Roman"/>
          <w:sz w:val="24"/>
          <w:szCs w:val="24"/>
        </w:rPr>
        <w:t>母</w:t>
      </w:r>
      <w:r>
        <w:rPr>
          <w:rFonts w:ascii="Times New Roman" w:hAnsi="Times New Roman" w:cs="Times New Roman"/>
          <w:spacing w:val="2"/>
          <w:sz w:val="24"/>
          <w:szCs w:val="24"/>
        </w:rPr>
        <w:t>必</w:t>
      </w:r>
      <w:r>
        <w:rPr>
          <w:rFonts w:ascii="Times New Roman" w:hAnsi="Times New Roman" w:cs="Times New Roman"/>
          <w:sz w:val="24"/>
          <w:szCs w:val="24"/>
        </w:rPr>
        <w:t>须</w:t>
      </w:r>
      <w:r>
        <w:rPr>
          <w:rFonts w:ascii="Times New Roman" w:hAnsi="Times New Roman" w:cs="Times New Roman"/>
          <w:spacing w:val="2"/>
          <w:sz w:val="24"/>
          <w:szCs w:val="24"/>
        </w:rPr>
        <w:t>分</w:t>
      </w:r>
      <w:r>
        <w:rPr>
          <w:rFonts w:ascii="Times New Roman" w:hAnsi="Times New Roman" w:cs="Times New Roman"/>
          <w:sz w:val="24"/>
          <w:szCs w:val="24"/>
        </w:rPr>
        <w:t>清</w:t>
      </w:r>
      <w:r>
        <w:rPr>
          <w:rFonts w:ascii="Times New Roman" w:hAnsi="Times New Roman" w:cs="Times New Roman"/>
          <w:spacing w:val="2"/>
          <w:sz w:val="24"/>
          <w:szCs w:val="24"/>
        </w:rPr>
        <w:t>大</w:t>
      </w:r>
      <w:r>
        <w:rPr>
          <w:rFonts w:ascii="Times New Roman" w:hAnsi="Times New Roman" w:cs="Times New Roman"/>
          <w:sz w:val="24"/>
          <w:szCs w:val="24"/>
        </w:rPr>
        <w:t>小</w:t>
      </w:r>
      <w:r>
        <w:rPr>
          <w:rFonts w:ascii="Times New Roman" w:hAnsi="Times New Roman" w:cs="Times New Roman"/>
          <w:spacing w:val="2"/>
          <w:sz w:val="24"/>
          <w:szCs w:val="24"/>
        </w:rPr>
        <w:t>写、</w:t>
      </w:r>
      <w:r>
        <w:rPr>
          <w:rFonts w:ascii="Times New Roman" w:hAnsi="Times New Roman" w:cs="Times New Roman"/>
          <w:sz w:val="24"/>
          <w:szCs w:val="24"/>
        </w:rPr>
        <w:t>正、斜体</w:t>
      </w:r>
      <w:r>
        <w:rPr>
          <w:rFonts w:ascii="Times New Roman" w:hAnsi="Times New Roman" w:cs="Times New Roman"/>
          <w:spacing w:val="-3"/>
          <w:sz w:val="24"/>
          <w:szCs w:val="24"/>
        </w:rPr>
        <w:t>，</w:t>
      </w:r>
      <w:r>
        <w:rPr>
          <w:rFonts w:ascii="Times New Roman" w:hAnsi="Times New Roman" w:cs="Times New Roman"/>
          <w:sz w:val="24"/>
          <w:szCs w:val="24"/>
        </w:rPr>
        <w:t>上</w:t>
      </w:r>
      <w:r>
        <w:rPr>
          <w:rFonts w:ascii="Times New Roman" w:hAnsi="Times New Roman" w:cs="Times New Roman"/>
          <w:spacing w:val="-3"/>
          <w:sz w:val="24"/>
          <w:szCs w:val="24"/>
        </w:rPr>
        <w:t>下</w:t>
      </w:r>
      <w:r>
        <w:rPr>
          <w:rFonts w:ascii="Times New Roman" w:hAnsi="Times New Roman" w:cs="Times New Roman"/>
          <w:sz w:val="24"/>
          <w:szCs w:val="24"/>
        </w:rPr>
        <w:t>角</w:t>
      </w:r>
      <w:r>
        <w:rPr>
          <w:rFonts w:ascii="Times New Roman" w:hAnsi="Times New Roman" w:cs="Times New Roman"/>
          <w:spacing w:val="-3"/>
          <w:sz w:val="24"/>
          <w:szCs w:val="24"/>
        </w:rPr>
        <w:t>标</w:t>
      </w:r>
      <w:r>
        <w:rPr>
          <w:rFonts w:ascii="Times New Roman" w:hAnsi="Times New Roman" w:cs="Times New Roman"/>
          <w:sz w:val="24"/>
          <w:szCs w:val="24"/>
        </w:rPr>
        <w:t>的</w:t>
      </w:r>
      <w:r>
        <w:rPr>
          <w:rFonts w:ascii="Times New Roman" w:hAnsi="Times New Roman" w:cs="Times New Roman"/>
          <w:spacing w:val="-3"/>
          <w:sz w:val="24"/>
          <w:szCs w:val="24"/>
        </w:rPr>
        <w:t>位</w:t>
      </w:r>
      <w:r>
        <w:rPr>
          <w:rFonts w:ascii="Times New Roman" w:hAnsi="Times New Roman" w:cs="Times New Roman"/>
          <w:sz w:val="24"/>
          <w:szCs w:val="24"/>
        </w:rPr>
        <w:t>置</w:t>
      </w:r>
      <w:r>
        <w:rPr>
          <w:rFonts w:ascii="Times New Roman" w:hAnsi="Times New Roman" w:cs="Times New Roman"/>
          <w:spacing w:val="-3"/>
          <w:sz w:val="24"/>
          <w:szCs w:val="24"/>
        </w:rPr>
        <w:t>要</w:t>
      </w:r>
      <w:r>
        <w:rPr>
          <w:rFonts w:ascii="Times New Roman" w:hAnsi="Times New Roman" w:cs="Times New Roman"/>
          <w:sz w:val="24"/>
          <w:szCs w:val="24"/>
        </w:rPr>
        <w:t>规范</w:t>
      </w:r>
      <w:r>
        <w:rPr>
          <w:rFonts w:ascii="Times New Roman" w:hAnsi="Times New Roman" w:cs="Times New Roman"/>
          <w:spacing w:val="-3"/>
          <w:sz w:val="24"/>
          <w:szCs w:val="24"/>
        </w:rPr>
        <w:t>；</w:t>
      </w:r>
      <w:r>
        <w:rPr>
          <w:rFonts w:ascii="Times New Roman" w:hAnsi="Times New Roman" w:cs="Times New Roman"/>
          <w:sz w:val="24"/>
          <w:szCs w:val="24"/>
        </w:rPr>
        <w:t>生</w:t>
      </w:r>
      <w:r>
        <w:rPr>
          <w:rFonts w:ascii="Times New Roman" w:hAnsi="Times New Roman" w:cs="Times New Roman"/>
          <w:spacing w:val="-3"/>
          <w:sz w:val="24"/>
          <w:szCs w:val="24"/>
        </w:rPr>
        <w:t>物</w:t>
      </w:r>
      <w:r>
        <w:rPr>
          <w:rFonts w:ascii="Times New Roman" w:hAnsi="Times New Roman" w:cs="Times New Roman"/>
          <w:sz w:val="24"/>
          <w:szCs w:val="24"/>
        </w:rPr>
        <w:t>类</w:t>
      </w:r>
      <w:r>
        <w:rPr>
          <w:rFonts w:ascii="Times New Roman" w:hAnsi="Times New Roman" w:cs="Times New Roman"/>
          <w:spacing w:val="-3"/>
          <w:sz w:val="24"/>
          <w:szCs w:val="24"/>
        </w:rPr>
        <w:t>群</w:t>
      </w:r>
      <w:r>
        <w:rPr>
          <w:rFonts w:ascii="Times New Roman" w:hAnsi="Times New Roman" w:cs="Times New Roman"/>
          <w:sz w:val="24"/>
          <w:szCs w:val="24"/>
        </w:rPr>
        <w:t>名</w:t>
      </w:r>
      <w:r>
        <w:rPr>
          <w:rFonts w:ascii="Times New Roman" w:hAnsi="Times New Roman" w:cs="Times New Roman"/>
          <w:spacing w:val="-3"/>
          <w:sz w:val="24"/>
          <w:szCs w:val="24"/>
        </w:rPr>
        <w:t>称</w:t>
      </w:r>
      <w:r>
        <w:rPr>
          <w:rFonts w:ascii="Times New Roman" w:hAnsi="Times New Roman" w:cs="Times New Roman"/>
          <w:sz w:val="24"/>
          <w:szCs w:val="24"/>
        </w:rPr>
        <w:t>须</w:t>
      </w:r>
      <w:r>
        <w:rPr>
          <w:rFonts w:ascii="Times New Roman" w:hAnsi="Times New Roman" w:cs="Times New Roman"/>
          <w:spacing w:val="-3"/>
          <w:sz w:val="24"/>
          <w:szCs w:val="24"/>
        </w:rPr>
        <w:t>注</w:t>
      </w:r>
      <w:r>
        <w:rPr>
          <w:rFonts w:ascii="Times New Roman" w:hAnsi="Times New Roman" w:cs="Times New Roman"/>
          <w:sz w:val="24"/>
          <w:szCs w:val="24"/>
        </w:rPr>
        <w:t>意正</w:t>
      </w:r>
      <w:r>
        <w:rPr>
          <w:rFonts w:ascii="Times New Roman" w:hAnsi="Times New Roman" w:cs="Times New Roman"/>
          <w:spacing w:val="-3"/>
          <w:sz w:val="24"/>
          <w:szCs w:val="24"/>
        </w:rPr>
        <w:t>斜</w:t>
      </w:r>
      <w:r>
        <w:rPr>
          <w:rFonts w:ascii="Times New Roman" w:hAnsi="Times New Roman" w:cs="Times New Roman"/>
          <w:sz w:val="24"/>
          <w:szCs w:val="24"/>
        </w:rPr>
        <w:t>体。</w:t>
      </w:r>
    </w:p>
    <w:p w:rsidR="00B25588" w:rsidRDefault="00541D16">
      <w:pPr>
        <w:pStyle w:val="af"/>
        <w:tabs>
          <w:tab w:val="left" w:pos="420"/>
        </w:tabs>
        <w:spacing w:before="16" w:line="400" w:lineRule="atLeast"/>
        <w:ind w:left="108" w:right="218"/>
        <w:rPr>
          <w:rFonts w:ascii="Times New Roman" w:hAnsi="Times New Roman" w:cs="Times New Roman"/>
          <w:sz w:val="24"/>
          <w:szCs w:val="24"/>
        </w:rPr>
      </w:pPr>
      <w:r>
        <w:rPr>
          <w:rFonts w:ascii="Times New Roman" w:hAnsi="Times New Roman" w:cs="Times New Roman" w:hint="eastAsia"/>
          <w:sz w:val="24"/>
          <w:szCs w:val="24"/>
        </w:rPr>
        <w:t>8</w:t>
      </w:r>
      <w:r>
        <w:rPr>
          <w:rFonts w:ascii="Times New Roman" w:hAnsi="Times New Roman" w:cs="Times New Roman"/>
          <w:sz w:val="24"/>
          <w:szCs w:val="24"/>
        </w:rPr>
        <w:t>.</w:t>
      </w:r>
      <w:r>
        <w:rPr>
          <w:rFonts w:ascii="Times New Roman" w:hAnsi="Times New Roman" w:cs="Times New Roman"/>
          <w:sz w:val="24"/>
          <w:szCs w:val="24"/>
        </w:rPr>
        <w:t>参考文献遵循</w:t>
      </w:r>
      <w:r>
        <w:rPr>
          <w:rFonts w:asciiTheme="minorEastAsia" w:hAnsiTheme="minorEastAsia" w:cs="Times New Roman" w:hint="eastAsia"/>
          <w:sz w:val="24"/>
          <w:szCs w:val="24"/>
        </w:rPr>
        <w:t>“</w:t>
      </w:r>
      <w:r>
        <w:rPr>
          <w:rFonts w:ascii="Times New Roman" w:hAnsi="Times New Roman" w:cs="Times New Roman"/>
          <w:sz w:val="24"/>
          <w:szCs w:val="24"/>
        </w:rPr>
        <w:t>最新、关键、必要和亲自阅读过</w:t>
      </w:r>
      <w:r>
        <w:rPr>
          <w:rFonts w:asciiTheme="minorEastAsia" w:hAnsiTheme="minorEastAsia" w:cs="Times New Roman" w:hint="eastAsia"/>
          <w:sz w:val="24"/>
          <w:szCs w:val="24"/>
        </w:rPr>
        <w:t>”</w:t>
      </w:r>
      <w:r>
        <w:rPr>
          <w:rFonts w:ascii="Times New Roman" w:hAnsi="Times New Roman" w:cs="Times New Roman"/>
          <w:sz w:val="24"/>
          <w:szCs w:val="24"/>
        </w:rPr>
        <w:t>的原则，采</w:t>
      </w:r>
      <w:r>
        <w:rPr>
          <w:rFonts w:ascii="Times New Roman" w:hAnsi="Times New Roman" w:cs="Times New Roman"/>
          <w:spacing w:val="-3"/>
          <w:sz w:val="24"/>
          <w:szCs w:val="24"/>
        </w:rPr>
        <w:t>用</w:t>
      </w:r>
      <w:r>
        <w:rPr>
          <w:rFonts w:ascii="Times New Roman" w:hAnsi="Times New Roman" w:cs="Times New Roman" w:hint="eastAsia"/>
          <w:sz w:val="24"/>
          <w:szCs w:val="24"/>
        </w:rPr>
        <w:t>“</w:t>
      </w:r>
      <w:r>
        <w:rPr>
          <w:rFonts w:ascii="Times New Roman" w:hAnsi="Times New Roman" w:cs="Times New Roman"/>
          <w:spacing w:val="-3"/>
          <w:sz w:val="24"/>
          <w:szCs w:val="24"/>
        </w:rPr>
        <w:t>著</w:t>
      </w:r>
      <w:r>
        <w:rPr>
          <w:rFonts w:ascii="Times New Roman" w:hAnsi="Times New Roman" w:cs="Times New Roman"/>
          <w:sz w:val="24"/>
          <w:szCs w:val="24"/>
        </w:rPr>
        <w:t>者</w:t>
      </w:r>
      <w:r>
        <w:rPr>
          <w:rFonts w:ascii="Times New Roman" w:eastAsia="Times New Roman" w:hAnsi="Times New Roman" w:cs="Times New Roman"/>
          <w:spacing w:val="-4"/>
          <w:sz w:val="24"/>
          <w:szCs w:val="24"/>
        </w:rPr>
        <w:t>-</w:t>
      </w:r>
      <w:r>
        <w:rPr>
          <w:rFonts w:ascii="Times New Roman" w:hAnsi="Times New Roman" w:cs="Times New Roman"/>
          <w:sz w:val="24"/>
          <w:szCs w:val="24"/>
        </w:rPr>
        <w:t>年制</w:t>
      </w:r>
      <w:r>
        <w:rPr>
          <w:rFonts w:ascii="Times New Roman" w:hAnsi="Times New Roman" w:cs="Times New Roman" w:hint="eastAsia"/>
          <w:sz w:val="24"/>
          <w:szCs w:val="24"/>
        </w:rPr>
        <w:t>”</w:t>
      </w:r>
      <w:r>
        <w:rPr>
          <w:rFonts w:ascii="Times New Roman" w:hAnsi="Times New Roman" w:cs="Times New Roman"/>
          <w:spacing w:val="-3"/>
          <w:sz w:val="24"/>
          <w:szCs w:val="24"/>
        </w:rPr>
        <w:t>标</w:t>
      </w:r>
      <w:r>
        <w:rPr>
          <w:rFonts w:ascii="Times New Roman" w:hAnsi="Times New Roman" w:cs="Times New Roman"/>
          <w:sz w:val="24"/>
          <w:szCs w:val="24"/>
        </w:rPr>
        <w:t>注</w:t>
      </w:r>
      <w:r>
        <w:rPr>
          <w:rFonts w:ascii="Times New Roman" w:hAnsi="Times New Roman" w:cs="Times New Roman"/>
          <w:spacing w:val="-3"/>
          <w:sz w:val="24"/>
          <w:szCs w:val="24"/>
        </w:rPr>
        <w:t>参</w:t>
      </w:r>
      <w:r>
        <w:rPr>
          <w:rFonts w:ascii="Times New Roman" w:hAnsi="Times New Roman" w:cs="Times New Roman"/>
          <w:sz w:val="24"/>
          <w:szCs w:val="24"/>
        </w:rPr>
        <w:t>考</w:t>
      </w:r>
      <w:r>
        <w:rPr>
          <w:rFonts w:ascii="Times New Roman" w:hAnsi="Times New Roman" w:cs="Times New Roman"/>
          <w:spacing w:val="-3"/>
          <w:sz w:val="24"/>
          <w:szCs w:val="24"/>
        </w:rPr>
        <w:t>文</w:t>
      </w:r>
      <w:r>
        <w:rPr>
          <w:rFonts w:ascii="Times New Roman" w:hAnsi="Times New Roman" w:cs="Times New Roman"/>
          <w:sz w:val="24"/>
          <w:szCs w:val="24"/>
        </w:rPr>
        <w:t>献</w:t>
      </w:r>
      <w:r>
        <w:rPr>
          <w:rFonts w:ascii="Times New Roman" w:hAnsi="Times New Roman" w:cs="Times New Roman"/>
          <w:spacing w:val="-3"/>
          <w:sz w:val="24"/>
          <w:szCs w:val="24"/>
        </w:rPr>
        <w:t>。文后参</w:t>
      </w:r>
      <w:r>
        <w:rPr>
          <w:rFonts w:ascii="Times New Roman" w:hAnsi="Times New Roman" w:cs="Times New Roman"/>
          <w:sz w:val="24"/>
          <w:szCs w:val="24"/>
        </w:rPr>
        <w:t>考文献列</w:t>
      </w:r>
      <w:r>
        <w:rPr>
          <w:rFonts w:ascii="Times New Roman" w:hAnsi="Times New Roman" w:cs="Times New Roman"/>
          <w:spacing w:val="-3"/>
          <w:sz w:val="24"/>
          <w:szCs w:val="24"/>
        </w:rPr>
        <w:t>表中所有文献</w:t>
      </w:r>
      <w:r>
        <w:rPr>
          <w:rFonts w:ascii="Times New Roman" w:hAnsi="Times New Roman" w:cs="Times New Roman"/>
          <w:sz w:val="24"/>
          <w:szCs w:val="24"/>
        </w:rPr>
        <w:t>按著</w:t>
      </w:r>
      <w:r>
        <w:rPr>
          <w:rFonts w:ascii="Times New Roman" w:hAnsi="Times New Roman" w:cs="Times New Roman"/>
          <w:spacing w:val="-3"/>
          <w:sz w:val="24"/>
          <w:szCs w:val="24"/>
        </w:rPr>
        <w:t>者</w:t>
      </w:r>
      <w:r>
        <w:rPr>
          <w:rFonts w:ascii="Times New Roman" w:hAnsi="Times New Roman" w:cs="Times New Roman"/>
          <w:sz w:val="24"/>
          <w:szCs w:val="24"/>
        </w:rPr>
        <w:t>姓</w:t>
      </w:r>
      <w:r>
        <w:rPr>
          <w:rFonts w:ascii="Times New Roman" w:hAnsi="Times New Roman" w:cs="Times New Roman"/>
          <w:spacing w:val="-3"/>
          <w:sz w:val="24"/>
          <w:szCs w:val="24"/>
        </w:rPr>
        <w:t>氏</w:t>
      </w:r>
      <w:r>
        <w:rPr>
          <w:rFonts w:ascii="Times New Roman" w:hAnsi="Times New Roman" w:cs="Times New Roman"/>
          <w:sz w:val="24"/>
          <w:szCs w:val="24"/>
        </w:rPr>
        <w:t>拉</w:t>
      </w:r>
      <w:r>
        <w:rPr>
          <w:rFonts w:ascii="Times New Roman" w:hAnsi="Times New Roman" w:cs="Times New Roman"/>
          <w:spacing w:val="-3"/>
          <w:sz w:val="24"/>
          <w:szCs w:val="24"/>
        </w:rPr>
        <w:t>丁</w:t>
      </w:r>
      <w:r>
        <w:rPr>
          <w:rFonts w:ascii="Times New Roman" w:hAnsi="Times New Roman" w:cs="Times New Roman"/>
          <w:sz w:val="24"/>
          <w:szCs w:val="24"/>
        </w:rPr>
        <w:t>字</w:t>
      </w:r>
      <w:r>
        <w:rPr>
          <w:rFonts w:ascii="Times New Roman" w:hAnsi="Times New Roman" w:cs="Times New Roman"/>
          <w:spacing w:val="-3"/>
          <w:sz w:val="24"/>
          <w:szCs w:val="24"/>
        </w:rPr>
        <w:t>母</w:t>
      </w:r>
      <w:r>
        <w:rPr>
          <w:rFonts w:ascii="Times New Roman" w:hAnsi="Times New Roman" w:cs="Times New Roman"/>
          <w:sz w:val="24"/>
          <w:szCs w:val="24"/>
        </w:rPr>
        <w:t>顺</w:t>
      </w:r>
      <w:r>
        <w:rPr>
          <w:rFonts w:ascii="Times New Roman" w:hAnsi="Times New Roman" w:cs="Times New Roman"/>
          <w:spacing w:val="-3"/>
          <w:sz w:val="24"/>
          <w:szCs w:val="24"/>
        </w:rPr>
        <w:t>序</w:t>
      </w:r>
      <w:r>
        <w:rPr>
          <w:rFonts w:ascii="Times New Roman" w:hAnsi="Times New Roman" w:cs="Times New Roman"/>
          <w:sz w:val="24"/>
          <w:szCs w:val="24"/>
        </w:rPr>
        <w:t>排列，中文文献需给出对应的英文翻译，同</w:t>
      </w:r>
      <w:r>
        <w:rPr>
          <w:rFonts w:ascii="Times New Roman" w:hAnsi="Times New Roman" w:cs="Times New Roman"/>
          <w:spacing w:val="-3"/>
          <w:sz w:val="24"/>
          <w:szCs w:val="24"/>
        </w:rPr>
        <w:t>时</w:t>
      </w:r>
      <w:r>
        <w:rPr>
          <w:rFonts w:ascii="Times New Roman" w:hAnsi="Times New Roman" w:cs="Times New Roman"/>
          <w:sz w:val="24"/>
          <w:szCs w:val="24"/>
        </w:rPr>
        <w:t>保留</w:t>
      </w:r>
      <w:r>
        <w:rPr>
          <w:rFonts w:ascii="Times New Roman" w:hAnsi="Times New Roman" w:cs="Times New Roman"/>
          <w:spacing w:val="-3"/>
          <w:sz w:val="24"/>
          <w:szCs w:val="24"/>
        </w:rPr>
        <w:t>所</w:t>
      </w:r>
      <w:r>
        <w:rPr>
          <w:rFonts w:ascii="Times New Roman" w:hAnsi="Times New Roman" w:cs="Times New Roman"/>
          <w:sz w:val="24"/>
          <w:szCs w:val="24"/>
        </w:rPr>
        <w:t>有</w:t>
      </w:r>
      <w:r>
        <w:rPr>
          <w:rFonts w:ascii="Times New Roman" w:hAnsi="Times New Roman" w:cs="Times New Roman"/>
          <w:spacing w:val="-3"/>
          <w:sz w:val="24"/>
          <w:szCs w:val="24"/>
        </w:rPr>
        <w:t>中</w:t>
      </w:r>
      <w:r>
        <w:rPr>
          <w:rFonts w:ascii="Times New Roman" w:hAnsi="Times New Roman" w:cs="Times New Roman"/>
          <w:sz w:val="24"/>
          <w:szCs w:val="24"/>
        </w:rPr>
        <w:t>文参</w:t>
      </w:r>
      <w:r>
        <w:rPr>
          <w:rFonts w:ascii="Times New Roman" w:hAnsi="Times New Roman" w:cs="Times New Roman"/>
          <w:spacing w:val="-3"/>
          <w:sz w:val="24"/>
          <w:szCs w:val="24"/>
        </w:rPr>
        <w:t>考</w:t>
      </w:r>
      <w:r>
        <w:rPr>
          <w:rFonts w:ascii="Times New Roman" w:hAnsi="Times New Roman" w:cs="Times New Roman"/>
          <w:sz w:val="24"/>
          <w:szCs w:val="24"/>
        </w:rPr>
        <w:t>文献</w:t>
      </w:r>
      <w:r>
        <w:rPr>
          <w:rFonts w:ascii="Times New Roman" w:hAnsi="Times New Roman" w:cs="Times New Roman"/>
          <w:spacing w:val="-3"/>
          <w:sz w:val="24"/>
          <w:szCs w:val="24"/>
        </w:rPr>
        <w:t>作</w:t>
      </w:r>
      <w:r>
        <w:rPr>
          <w:rFonts w:ascii="Times New Roman" w:hAnsi="Times New Roman" w:cs="Times New Roman"/>
          <w:sz w:val="24"/>
          <w:szCs w:val="24"/>
        </w:rPr>
        <w:t>为附</w:t>
      </w:r>
      <w:r>
        <w:rPr>
          <w:rFonts w:ascii="Times New Roman" w:hAnsi="Times New Roman" w:cs="Times New Roman"/>
          <w:spacing w:val="-3"/>
          <w:sz w:val="24"/>
          <w:szCs w:val="24"/>
        </w:rPr>
        <w:t>录</w:t>
      </w:r>
      <w:r>
        <w:rPr>
          <w:rFonts w:ascii="Times New Roman" w:hAnsi="Times New Roman" w:cs="Times New Roman"/>
          <w:sz w:val="24"/>
          <w:szCs w:val="24"/>
        </w:rPr>
        <w:t>放</w:t>
      </w:r>
      <w:r>
        <w:rPr>
          <w:rFonts w:ascii="Times New Roman" w:hAnsi="Times New Roman" w:cs="Times New Roman"/>
          <w:spacing w:val="-3"/>
          <w:sz w:val="24"/>
          <w:szCs w:val="24"/>
        </w:rPr>
        <w:t>在</w:t>
      </w:r>
      <w:r>
        <w:rPr>
          <w:rFonts w:ascii="Times New Roman" w:hAnsi="Times New Roman" w:cs="Times New Roman"/>
          <w:sz w:val="24"/>
          <w:szCs w:val="24"/>
        </w:rPr>
        <w:t>全文</w:t>
      </w:r>
      <w:r>
        <w:rPr>
          <w:rFonts w:ascii="Times New Roman" w:hAnsi="Times New Roman" w:cs="Times New Roman"/>
          <w:spacing w:val="-3"/>
          <w:sz w:val="24"/>
          <w:szCs w:val="24"/>
        </w:rPr>
        <w:t>末</w:t>
      </w:r>
      <w:r>
        <w:rPr>
          <w:rFonts w:ascii="Times New Roman" w:hAnsi="Times New Roman" w:cs="Times New Roman"/>
          <w:sz w:val="24"/>
          <w:szCs w:val="24"/>
        </w:rPr>
        <w:t>尾。</w:t>
      </w:r>
    </w:p>
    <w:p w:rsidR="00B25588" w:rsidRDefault="00541D16">
      <w:pPr>
        <w:pStyle w:val="af"/>
        <w:tabs>
          <w:tab w:val="left" w:pos="420"/>
        </w:tabs>
        <w:spacing w:before="16" w:line="400" w:lineRule="exact"/>
        <w:ind w:left="108" w:right="218"/>
        <w:rPr>
          <w:rFonts w:ascii="Times New Roman" w:hAnsi="Times New Roman" w:cs="Times New Roman"/>
          <w:sz w:val="24"/>
          <w:szCs w:val="24"/>
        </w:rPr>
      </w:pPr>
      <w:r>
        <w:rPr>
          <w:rFonts w:ascii="Times New Roman" w:hAnsi="Times New Roman" w:cs="Times New Roman" w:hint="eastAsia"/>
          <w:sz w:val="24"/>
          <w:szCs w:val="24"/>
        </w:rPr>
        <w:t>9</w:t>
      </w:r>
      <w:r>
        <w:rPr>
          <w:rFonts w:ascii="Times New Roman" w:eastAsia="Times New Roman" w:hAnsi="Times New Roman" w:cs="Times New Roman"/>
          <w:sz w:val="24"/>
          <w:szCs w:val="24"/>
        </w:rPr>
        <w:t>.</w:t>
      </w:r>
      <w:r>
        <w:rPr>
          <w:rFonts w:ascii="Times New Roman" w:hAnsi="Times New Roman" w:cs="Times New Roman" w:hint="eastAsia"/>
          <w:sz w:val="24"/>
          <w:szCs w:val="24"/>
        </w:rPr>
        <w:t>附件及说明。本刊鼓励把由于篇幅或文件格式的原因而无法包含在印刷版中的材料以</w:t>
      </w:r>
      <w:r>
        <w:rPr>
          <w:rFonts w:ascii="Times New Roman" w:hAnsi="Times New Roman" w:cs="Times New Roman" w:hint="eastAsia"/>
          <w:b/>
          <w:bCs/>
          <w:sz w:val="24"/>
          <w:szCs w:val="24"/>
        </w:rPr>
        <w:t>“附加材料或补充材料”</w:t>
      </w:r>
      <w:r>
        <w:rPr>
          <w:rFonts w:ascii="Times New Roman" w:hAnsi="Times New Roman" w:cs="Times New Roman" w:hint="eastAsia"/>
          <w:sz w:val="24"/>
          <w:szCs w:val="24"/>
        </w:rPr>
        <w:t>的形式提交，如实验测试原始数据、统计收集的数据表格或图件。附件不在正式纸质印刷的文章中，但录用后将会与论文同步</w:t>
      </w:r>
      <w:r>
        <w:rPr>
          <w:rFonts w:ascii="Times New Roman" w:hAnsi="Times New Roman" w:cs="Times New Roman" w:hint="eastAsia"/>
          <w:b/>
          <w:bCs/>
          <w:sz w:val="24"/>
          <w:szCs w:val="24"/>
        </w:rPr>
        <w:t>上传至期刊主页和中国知网等的文章附件</w:t>
      </w:r>
      <w:r>
        <w:rPr>
          <w:rFonts w:ascii="Times New Roman" w:hAnsi="Times New Roman" w:cs="Times New Roman" w:hint="eastAsia"/>
          <w:sz w:val="24"/>
          <w:szCs w:val="24"/>
        </w:rPr>
        <w:t>中。因此，附件与正文是两个独立的部分。如果附件中有对前人文献的引用，也需在附件中合适的位置列出附件中引用的参考文献。</w:t>
      </w:r>
    </w:p>
    <w:p w:rsidR="00B25588" w:rsidRDefault="00541D16">
      <w:pPr>
        <w:pStyle w:val="a9"/>
        <w:spacing w:before="2" w:line="400" w:lineRule="exact"/>
        <w:ind w:left="0"/>
        <w:rPr>
          <w:rFonts w:ascii="Times New Roman" w:hAnsi="Times New Roman" w:cs="Times New Roman"/>
          <w:sz w:val="24"/>
          <w:szCs w:val="24"/>
        </w:rPr>
      </w:pPr>
      <w:r>
        <w:rPr>
          <w:rFonts w:ascii="Times New Roman" w:hAnsi="Times New Roman" w:cs="Times New Roman" w:hint="eastAsia"/>
          <w:sz w:val="24"/>
          <w:szCs w:val="24"/>
        </w:rPr>
        <w:t>10.</w:t>
      </w:r>
      <w:r>
        <w:rPr>
          <w:rFonts w:ascii="Times New Roman" w:hAnsi="Times New Roman" w:cs="Times New Roman"/>
          <w:sz w:val="24"/>
          <w:szCs w:val="24"/>
        </w:rPr>
        <w:t>具体格式要求请参考本刊论文格式模板。</w:t>
      </w:r>
    </w:p>
    <w:p w:rsidR="00B25588" w:rsidRDefault="00B25588">
      <w:pPr>
        <w:pStyle w:val="a9"/>
        <w:spacing w:before="2"/>
        <w:ind w:left="0"/>
        <w:rPr>
          <w:sz w:val="24"/>
        </w:rPr>
      </w:pPr>
    </w:p>
    <w:p w:rsidR="00B25588" w:rsidRDefault="00541D16">
      <w:pPr>
        <w:rPr>
          <w:rFonts w:ascii="黑体" w:eastAsia="黑体"/>
        </w:rPr>
      </w:pPr>
      <w:r>
        <w:rPr>
          <w:rFonts w:ascii="黑体" w:eastAsia="黑体" w:hint="eastAsia"/>
        </w:rPr>
        <w:lastRenderedPageBreak/>
        <w:t>附论文模板（</w:t>
      </w:r>
      <w:r>
        <w:rPr>
          <w:rFonts w:ascii="Times New Roman" w:hAnsi="Times New Roman" w:cs="Times New Roman"/>
          <w:b/>
          <w:color w:val="FF0000"/>
          <w:szCs w:val="21"/>
        </w:rPr>
        <w:t>word</w:t>
      </w:r>
      <w:r>
        <w:rPr>
          <w:rFonts w:ascii="Times New Roman" w:hAnsi="Times New Roman" w:cs="Times New Roman"/>
          <w:b/>
          <w:color w:val="FF0000"/>
          <w:szCs w:val="21"/>
        </w:rPr>
        <w:t>版本，纵向单栏排</w:t>
      </w:r>
      <w:r>
        <w:rPr>
          <w:rFonts w:ascii="Times New Roman" w:hAnsi="Times New Roman" w:cs="Times New Roman" w:hint="eastAsia"/>
          <w:b/>
          <w:color w:val="FF0000"/>
          <w:szCs w:val="21"/>
        </w:rPr>
        <w:t>，</w:t>
      </w:r>
      <w:r>
        <w:rPr>
          <w:rFonts w:ascii="Times New Roman" w:hAnsi="Times New Roman" w:cs="Times New Roman"/>
          <w:b/>
          <w:color w:val="FF0000"/>
          <w:szCs w:val="21"/>
        </w:rPr>
        <w:t>录用后会让排成双栏</w:t>
      </w:r>
      <w:r>
        <w:rPr>
          <w:rFonts w:ascii="Times New Roman" w:hAnsi="Times New Roman" w:cs="Times New Roman" w:hint="eastAsia"/>
          <w:b/>
          <w:color w:val="FF0000"/>
          <w:szCs w:val="21"/>
        </w:rPr>
        <w:t>，作者不必排双栏，</w:t>
      </w:r>
      <w:r>
        <w:rPr>
          <w:rFonts w:ascii="Times New Roman" w:hAnsi="Times New Roman" w:cs="Times New Roman"/>
          <w:b/>
          <w:color w:val="FF0000"/>
          <w:szCs w:val="21"/>
        </w:rPr>
        <w:t>图要用嵌入格式</w:t>
      </w:r>
      <w:r>
        <w:rPr>
          <w:rFonts w:ascii="Times New Roman" w:hAnsi="Times New Roman" w:cs="Times New Roman" w:hint="eastAsia"/>
          <w:b/>
          <w:color w:val="FF0000"/>
          <w:szCs w:val="21"/>
        </w:rPr>
        <w:t>。</w:t>
      </w:r>
      <w:r>
        <w:rPr>
          <w:rFonts w:ascii="黑体" w:eastAsia="黑体" w:hint="eastAsia"/>
        </w:rPr>
        <w:t>）</w:t>
      </w:r>
    </w:p>
    <w:p w:rsidR="00B25588" w:rsidRDefault="00B25588">
      <w:pPr>
        <w:rPr>
          <w:rFonts w:ascii="黑体" w:eastAsia="黑体"/>
        </w:rPr>
      </w:pPr>
    </w:p>
    <w:p w:rsidR="00B25588" w:rsidRDefault="00541D16">
      <w:pPr>
        <w:rPr>
          <w:rFonts w:ascii="Times New Roman" w:eastAsia="Times New Roman" w:hAnsi="Times New Roman"/>
          <w:sz w:val="15"/>
        </w:rPr>
      </w:pPr>
      <w:r>
        <w:rPr>
          <w:rFonts w:ascii="黑体" w:eastAsia="黑体" w:hAnsi="黑体" w:hint="eastAsia"/>
          <w:sz w:val="15"/>
        </w:rPr>
        <w:t>引用格式：</w:t>
      </w:r>
      <w:r>
        <w:rPr>
          <w:sz w:val="15"/>
        </w:rPr>
        <w:t>第一作者，第二作者，第三作者，等，年</w:t>
      </w:r>
      <w:r>
        <w:rPr>
          <w:rFonts w:ascii="Times New Roman" w:eastAsia="Times New Roman" w:hAnsi="Times New Roman"/>
          <w:sz w:val="15"/>
        </w:rPr>
        <w:t>.</w:t>
      </w:r>
      <w:r>
        <w:rPr>
          <w:sz w:val="15"/>
        </w:rPr>
        <w:t>文章题目</w:t>
      </w:r>
      <w:r>
        <w:rPr>
          <w:rFonts w:ascii="Times New Roman" w:eastAsia="Times New Roman" w:hAnsi="Times New Roman"/>
          <w:sz w:val="15"/>
        </w:rPr>
        <w:t xml:space="preserve">[J].  </w:t>
      </w:r>
      <w:r>
        <w:rPr>
          <w:sz w:val="15"/>
        </w:rPr>
        <w:t>地质力学学报</w:t>
      </w:r>
      <w:r>
        <w:rPr>
          <w:rFonts w:ascii="Times New Roman" w:eastAsia="Times New Roman" w:hAnsi="Times New Roman"/>
          <w:sz w:val="15"/>
        </w:rPr>
        <w:t xml:space="preserve">,    </w:t>
      </w:r>
      <w:r>
        <w:rPr>
          <w:sz w:val="15"/>
        </w:rPr>
        <w:t>卷</w:t>
      </w:r>
      <w:r>
        <w:rPr>
          <w:rFonts w:ascii="Times New Roman" w:eastAsia="Times New Roman" w:hAnsi="Times New Roman"/>
          <w:sz w:val="15"/>
        </w:rPr>
        <w:t>(</w:t>
      </w:r>
      <w:r>
        <w:rPr>
          <w:sz w:val="15"/>
        </w:rPr>
        <w:t>期</w:t>
      </w:r>
      <w:r>
        <w:rPr>
          <w:rFonts w:ascii="Times New Roman" w:eastAsia="Times New Roman" w:hAnsi="Times New Roman"/>
          <w:sz w:val="15"/>
        </w:rPr>
        <w:t xml:space="preserve">):  </w:t>
      </w:r>
      <w:r>
        <w:rPr>
          <w:sz w:val="15"/>
        </w:rPr>
        <w:t>页码</w:t>
      </w:r>
      <w:r>
        <w:rPr>
          <w:rFonts w:ascii="Times New Roman" w:eastAsia="Times New Roman" w:hAnsi="Times New Roman"/>
          <w:sz w:val="15"/>
        </w:rPr>
        <w:t xml:space="preserve">.DOI: ××× </w:t>
      </w:r>
    </w:p>
    <w:p w:rsidR="00B25588" w:rsidRDefault="00541D16">
      <w:pPr>
        <w:rPr>
          <w:b/>
          <w:color w:val="3333FF"/>
          <w:sz w:val="15"/>
        </w:rPr>
      </w:pPr>
      <w:r>
        <w:rPr>
          <w:rFonts w:ascii="Times New Roman" w:eastAsia="Times New Roman"/>
          <w:b/>
          <w:sz w:val="15"/>
        </w:rPr>
        <w:t>Citation</w:t>
      </w:r>
      <w:r>
        <w:rPr>
          <w:b/>
          <w:sz w:val="15"/>
        </w:rPr>
        <w:t>：</w:t>
      </w:r>
      <w:r>
        <w:rPr>
          <w:b/>
          <w:color w:val="3333FF"/>
          <w:sz w:val="15"/>
        </w:rPr>
        <w:t>（英文引用格式如下）</w:t>
      </w:r>
    </w:p>
    <w:p w:rsidR="00B25588" w:rsidRDefault="00541D16">
      <w:pPr>
        <w:rPr>
          <w:rFonts w:ascii="Times New Roman" w:eastAsia="Times New Roman" w:hAnsi="Times New Roman"/>
          <w:sz w:val="15"/>
        </w:rPr>
      </w:pPr>
      <w:r>
        <w:rPr>
          <w:rFonts w:ascii="Times New Roman" w:eastAsia="Times New Roman" w:hAnsi="Times New Roman"/>
          <w:sz w:val="15"/>
        </w:rPr>
        <w:t>WU F , FAN E P</w:t>
      </w:r>
      <w:r w:rsidR="00996E07">
        <w:rPr>
          <w:rFonts w:ascii="Times New Roman" w:eastAsia="Times New Roman" w:hAnsi="Times New Roman"/>
          <w:sz w:val="15"/>
        </w:rPr>
        <w:t xml:space="preserve">, </w:t>
      </w:r>
      <w:r>
        <w:rPr>
          <w:rFonts w:ascii="Times New Roman" w:eastAsia="Times New Roman" w:hAnsi="Times New Roman"/>
          <w:sz w:val="15"/>
        </w:rPr>
        <w:t>WANG J</w:t>
      </w:r>
      <w:r w:rsidR="00996E07">
        <w:rPr>
          <w:rFonts w:ascii="Times New Roman" w:eastAsia="Times New Roman" w:hAnsi="Times New Roman"/>
          <w:sz w:val="15"/>
        </w:rPr>
        <w:t xml:space="preserve">, </w:t>
      </w:r>
      <w:r>
        <w:rPr>
          <w:rFonts w:ascii="Times New Roman" w:eastAsia="Times New Roman" w:hAnsi="Times New Roman"/>
          <w:sz w:val="15"/>
        </w:rPr>
        <w:t xml:space="preserve">et al., 2021. Metallogenic structctural plane characteristics and its…[J].Journal of Geomechanics, 27(1):000-000. DOI: ××× </w:t>
      </w:r>
    </w:p>
    <w:p w:rsidR="00B25588" w:rsidRDefault="00B25588">
      <w:pPr>
        <w:pStyle w:val="a9"/>
        <w:ind w:left="0"/>
        <w:rPr>
          <w:rFonts w:ascii="Times New Roman"/>
          <w:sz w:val="16"/>
        </w:rPr>
      </w:pPr>
    </w:p>
    <w:p w:rsidR="00B25588" w:rsidRDefault="00541D16">
      <w:pPr>
        <w:pStyle w:val="1"/>
        <w:spacing w:beforeLines="100" w:before="240" w:afterLines="100" w:after="240" w:line="240" w:lineRule="auto"/>
        <w:ind w:left="0"/>
        <w:rPr>
          <w:spacing w:val="-22"/>
        </w:rPr>
      </w:pPr>
      <w:r>
        <w:rPr>
          <w:spacing w:val="-22"/>
        </w:rPr>
        <w:t>标</w:t>
      </w:r>
      <w:r>
        <w:rPr>
          <w:rFonts w:hint="eastAsia"/>
          <w:spacing w:val="-22"/>
        </w:rPr>
        <w:t xml:space="preserve">  </w:t>
      </w:r>
      <w:r>
        <w:rPr>
          <w:spacing w:val="-22"/>
        </w:rPr>
        <w:t>题</w:t>
      </w:r>
    </w:p>
    <w:p w:rsidR="00B25588" w:rsidRDefault="00541D16">
      <w:pPr>
        <w:pStyle w:val="1"/>
        <w:spacing w:line="468" w:lineRule="exact"/>
        <w:ind w:left="0"/>
        <w:rPr>
          <w:rFonts w:ascii="Times New Roman" w:eastAsia="宋体" w:hAnsi="Times New Roman" w:cs="Times New Roman"/>
          <w:color w:val="3333FF"/>
          <w:sz w:val="21"/>
          <w:szCs w:val="21"/>
        </w:rPr>
      </w:pPr>
      <w:r>
        <w:rPr>
          <w:rFonts w:ascii="Times New Roman" w:eastAsia="宋体" w:hAnsi="Times New Roman" w:cs="Times New Roman" w:hint="eastAsia"/>
          <w:color w:val="3333FF"/>
          <w:spacing w:val="-22"/>
          <w:sz w:val="21"/>
          <w:szCs w:val="21"/>
        </w:rPr>
        <w:footnoteReference w:customMarkFollows="1" w:id="1"/>
        <w:t>（</w:t>
      </w:r>
      <w:r>
        <w:rPr>
          <w:rFonts w:ascii="Times New Roman" w:eastAsia="宋体" w:hAnsi="Times New Roman" w:cs="Times New Roman"/>
          <w:color w:val="3333FF"/>
          <w:spacing w:val="-22"/>
          <w:sz w:val="21"/>
          <w:szCs w:val="21"/>
        </w:rPr>
        <w:t>注意：左对齐，小</w:t>
      </w:r>
      <w:r>
        <w:rPr>
          <w:rFonts w:ascii="Times New Roman" w:eastAsia="宋体" w:hAnsi="Times New Roman" w:cs="Times New Roman" w:hint="eastAsia"/>
          <w:color w:val="3333FF"/>
          <w:spacing w:val="-22"/>
          <w:sz w:val="21"/>
          <w:szCs w:val="21"/>
        </w:rPr>
        <w:t>2</w:t>
      </w:r>
      <w:r>
        <w:rPr>
          <w:rFonts w:ascii="Times New Roman" w:eastAsia="宋体" w:hAnsi="Times New Roman" w:cs="Times New Roman"/>
          <w:color w:val="3333FF"/>
          <w:spacing w:val="-22"/>
          <w:sz w:val="21"/>
          <w:szCs w:val="21"/>
        </w:rPr>
        <w:t>号黑体，一般在</w:t>
      </w:r>
      <w:r>
        <w:rPr>
          <w:rFonts w:ascii="Times New Roman" w:eastAsia="宋体" w:hAnsi="Times New Roman" w:cs="Times New Roman" w:hint="eastAsia"/>
          <w:color w:val="3333FF"/>
          <w:sz w:val="21"/>
          <w:szCs w:val="21"/>
        </w:rPr>
        <w:t>25</w:t>
      </w:r>
      <w:r>
        <w:rPr>
          <w:rFonts w:ascii="Times New Roman" w:eastAsia="宋体" w:hAnsi="Times New Roman" w:cs="Times New Roman"/>
          <w:color w:val="3333FF"/>
          <w:spacing w:val="-16"/>
          <w:sz w:val="21"/>
          <w:szCs w:val="21"/>
        </w:rPr>
        <w:t>字以内，必要时加副标题，</w:t>
      </w:r>
      <w:r>
        <w:rPr>
          <w:rFonts w:ascii="Times New Roman" w:eastAsia="宋体" w:hAnsi="Times New Roman" w:cs="Times New Roman"/>
          <w:color w:val="3333FF"/>
          <w:sz w:val="21"/>
          <w:szCs w:val="21"/>
        </w:rPr>
        <w:t>单倍行距，段前、段后</w:t>
      </w:r>
      <w:r>
        <w:rPr>
          <w:rFonts w:ascii="Times New Roman" w:eastAsia="宋体" w:hAnsi="Times New Roman" w:cs="Times New Roman"/>
          <w:color w:val="3333FF"/>
          <w:spacing w:val="-90"/>
          <w:sz w:val="21"/>
          <w:szCs w:val="21"/>
        </w:rPr>
        <w:t xml:space="preserve"> </w:t>
      </w:r>
      <w:r>
        <w:rPr>
          <w:rFonts w:ascii="Times New Roman" w:eastAsia="宋体" w:hAnsi="Times New Roman" w:cs="Times New Roman"/>
          <w:color w:val="3333FF"/>
          <w:sz w:val="21"/>
          <w:szCs w:val="21"/>
        </w:rPr>
        <w:t>1</w:t>
      </w:r>
      <w:r>
        <w:rPr>
          <w:rFonts w:ascii="Times New Roman" w:eastAsia="宋体" w:hAnsi="Times New Roman" w:cs="Times New Roman"/>
          <w:color w:val="3333FF"/>
          <w:spacing w:val="-91"/>
          <w:sz w:val="21"/>
          <w:szCs w:val="21"/>
        </w:rPr>
        <w:t xml:space="preserve"> </w:t>
      </w:r>
      <w:r>
        <w:rPr>
          <w:rFonts w:ascii="Times New Roman" w:eastAsia="宋体" w:hAnsi="Times New Roman" w:cs="Times New Roman"/>
          <w:color w:val="3333FF"/>
          <w:sz w:val="21"/>
          <w:szCs w:val="21"/>
        </w:rPr>
        <w:t>行</w:t>
      </w:r>
      <w:r>
        <w:rPr>
          <w:rFonts w:ascii="Times New Roman" w:eastAsia="宋体" w:hAnsi="Times New Roman" w:cs="Times New Roman" w:hint="eastAsia"/>
          <w:color w:val="3333FF"/>
          <w:spacing w:val="-22"/>
          <w:sz w:val="21"/>
          <w:szCs w:val="21"/>
        </w:rPr>
        <w:t>）</w:t>
      </w:r>
    </w:p>
    <w:p w:rsidR="00B25588" w:rsidRDefault="00541D16">
      <w:pPr>
        <w:rPr>
          <w:rFonts w:ascii="Times New Roman" w:eastAsia="仿宋" w:hAnsi="Times New Roman" w:cs="Times New Roman"/>
          <w:position w:val="13"/>
          <w:sz w:val="28"/>
          <w:szCs w:val="28"/>
        </w:rPr>
      </w:pPr>
      <w:r>
        <w:rPr>
          <w:rFonts w:ascii="Times New Roman" w:eastAsia="仿宋" w:hAnsi="Times New Roman" w:cs="Times New Roman" w:hint="eastAsia"/>
          <w:sz w:val="28"/>
          <w:szCs w:val="28"/>
        </w:rPr>
        <w:t>作</w:t>
      </w:r>
      <w:r>
        <w:rPr>
          <w:rFonts w:ascii="Times New Roman" w:eastAsia="仿宋" w:hAnsi="Times New Roman" w:cs="Times New Roman" w:hint="eastAsia"/>
          <w:sz w:val="28"/>
          <w:szCs w:val="28"/>
        </w:rPr>
        <w:t xml:space="preserve"> </w:t>
      </w:r>
      <w:r>
        <w:rPr>
          <w:rFonts w:ascii="Times New Roman" w:eastAsia="仿宋" w:hAnsi="Times New Roman" w:cs="Times New Roman" w:hint="eastAsia"/>
          <w:sz w:val="28"/>
          <w:szCs w:val="28"/>
        </w:rPr>
        <w:t>者</w:t>
      </w:r>
      <w:r>
        <w:rPr>
          <w:rFonts w:ascii="Times New Roman" w:eastAsia="仿宋" w:hAnsi="Times New Roman" w:cs="Times New Roman"/>
          <w:sz w:val="28"/>
          <w:szCs w:val="28"/>
          <w:vertAlign w:val="superscript"/>
        </w:rPr>
        <w:t>1,2</w:t>
      </w:r>
      <w:r>
        <w:rPr>
          <w:rFonts w:ascii="Times New Roman" w:eastAsia="仿宋" w:hAnsi="Times New Roman" w:cs="Times New Roman" w:hint="eastAsia"/>
          <w:sz w:val="28"/>
          <w:szCs w:val="28"/>
        </w:rPr>
        <w:t>，作</w:t>
      </w:r>
      <w:r>
        <w:rPr>
          <w:rFonts w:ascii="Times New Roman" w:eastAsia="仿宋" w:hAnsi="Times New Roman" w:cs="Times New Roman" w:hint="eastAsia"/>
          <w:sz w:val="28"/>
          <w:szCs w:val="28"/>
        </w:rPr>
        <w:t xml:space="preserve"> </w:t>
      </w:r>
      <w:r>
        <w:rPr>
          <w:rFonts w:ascii="Times New Roman" w:eastAsia="仿宋" w:hAnsi="Times New Roman" w:cs="Times New Roman" w:hint="eastAsia"/>
          <w:sz w:val="28"/>
          <w:szCs w:val="28"/>
        </w:rPr>
        <w:t>者</w:t>
      </w:r>
      <w:r>
        <w:rPr>
          <w:rFonts w:ascii="Times New Roman" w:eastAsia="仿宋" w:hAnsi="Times New Roman" w:cs="Times New Roman" w:hint="eastAsia"/>
          <w:sz w:val="28"/>
          <w:szCs w:val="28"/>
          <w:vertAlign w:val="superscript"/>
        </w:rPr>
        <w:t>1</w:t>
      </w:r>
      <w:r>
        <w:rPr>
          <w:rFonts w:ascii="Times New Roman" w:eastAsia="仿宋" w:hAnsi="Times New Roman" w:cs="Times New Roman" w:hint="eastAsia"/>
          <w:sz w:val="28"/>
          <w:szCs w:val="28"/>
        </w:rPr>
        <w:t>，作</w:t>
      </w:r>
      <w:r>
        <w:rPr>
          <w:rFonts w:ascii="Times New Roman" w:eastAsia="仿宋" w:hAnsi="Times New Roman" w:cs="Times New Roman" w:hint="eastAsia"/>
          <w:sz w:val="28"/>
          <w:szCs w:val="28"/>
        </w:rPr>
        <w:t xml:space="preserve"> </w:t>
      </w:r>
      <w:r>
        <w:rPr>
          <w:rFonts w:ascii="Times New Roman" w:eastAsia="仿宋" w:hAnsi="Times New Roman" w:cs="Times New Roman" w:hint="eastAsia"/>
          <w:sz w:val="28"/>
          <w:szCs w:val="28"/>
        </w:rPr>
        <w:t>者</w:t>
      </w:r>
      <w:r>
        <w:rPr>
          <w:rFonts w:ascii="Times New Roman" w:eastAsia="仿宋" w:hAnsi="Times New Roman" w:cs="Times New Roman" w:hint="eastAsia"/>
          <w:sz w:val="28"/>
          <w:szCs w:val="28"/>
          <w:vertAlign w:val="superscript"/>
        </w:rPr>
        <w:t>1</w:t>
      </w:r>
    </w:p>
    <w:p w:rsidR="00B25588" w:rsidRDefault="00541D16">
      <w:pPr>
        <w:rPr>
          <w:rFonts w:ascii="Times New Roman" w:hAnsi="Times New Roman" w:cs="Times New Roman"/>
          <w:color w:val="3333FF"/>
        </w:rPr>
      </w:pPr>
      <w:r>
        <w:rPr>
          <w:rFonts w:ascii="Times New Roman" w:hAnsi="Times New Roman" w:cs="Times New Roman" w:hint="eastAsia"/>
          <w:color w:val="3333FF"/>
        </w:rPr>
        <w:t>（</w:t>
      </w:r>
      <w:r>
        <w:rPr>
          <w:rFonts w:ascii="Times New Roman" w:hAnsi="Times New Roman" w:cs="Times New Roman"/>
          <w:color w:val="3333FF"/>
        </w:rPr>
        <w:t>注意：</w:t>
      </w:r>
      <w:r>
        <w:rPr>
          <w:rFonts w:ascii="Times New Roman" w:hAnsi="Times New Roman" w:cs="Times New Roman"/>
          <w:color w:val="3333FF"/>
        </w:rPr>
        <w:t>4</w:t>
      </w:r>
      <w:r>
        <w:rPr>
          <w:rFonts w:ascii="Times New Roman" w:hAnsi="Times New Roman" w:cs="Times New Roman"/>
          <w:color w:val="3333FF"/>
        </w:rPr>
        <w:t>号仿宋，单倍行距；</w:t>
      </w:r>
      <w:r>
        <w:rPr>
          <w:rFonts w:hint="eastAsia"/>
          <w:color w:val="3333FF"/>
        </w:rPr>
        <w:t>①</w:t>
      </w:r>
      <w:r>
        <w:rPr>
          <w:rFonts w:ascii="Times New Roman" w:hAnsi="Times New Roman" w:cs="Times New Roman"/>
          <w:color w:val="3333FF"/>
        </w:rPr>
        <w:t>名字三个字紧排，二个字中间空一格；</w:t>
      </w:r>
      <w:r>
        <w:rPr>
          <w:rFonts w:hint="eastAsia"/>
          <w:color w:val="3333FF"/>
        </w:rPr>
        <w:t>②</w:t>
      </w:r>
      <w:r>
        <w:rPr>
          <w:rFonts w:ascii="Times New Roman" w:hAnsi="Times New Roman" w:cs="Times New Roman"/>
          <w:color w:val="3333FF"/>
        </w:rPr>
        <w:t>不同作者之间用</w:t>
      </w:r>
      <w:r>
        <w:rPr>
          <w:rFonts w:ascii="Times New Roman" w:hAnsi="Times New Roman" w:cs="Times New Roman"/>
          <w:color w:val="3333FF"/>
        </w:rPr>
        <w:t>“</w:t>
      </w:r>
      <w:r>
        <w:rPr>
          <w:rFonts w:ascii="Times New Roman" w:hAnsi="Times New Roman" w:cs="Times New Roman"/>
          <w:color w:val="3333FF"/>
        </w:rPr>
        <w:t>，</w:t>
      </w:r>
      <w:r>
        <w:rPr>
          <w:rFonts w:ascii="Times New Roman" w:hAnsi="Times New Roman" w:cs="Times New Roman"/>
          <w:color w:val="3333FF"/>
        </w:rPr>
        <w:t>”</w:t>
      </w:r>
      <w:r>
        <w:rPr>
          <w:rFonts w:ascii="Times New Roman" w:hAnsi="Times New Roman" w:cs="Times New Roman"/>
          <w:color w:val="3333FF"/>
        </w:rPr>
        <w:t>隔开；</w:t>
      </w:r>
      <w:r>
        <w:rPr>
          <w:rFonts w:hint="eastAsia"/>
          <w:color w:val="3333FF"/>
        </w:rPr>
        <w:t>③</w:t>
      </w:r>
      <w:r>
        <w:rPr>
          <w:rFonts w:ascii="Times New Roman" w:hAnsi="Times New Roman" w:cs="Times New Roman"/>
          <w:color w:val="3333FF"/>
        </w:rPr>
        <w:t>单位序号标注在名字的右上角以逗号隔开</w:t>
      </w:r>
      <w:r>
        <w:rPr>
          <w:rFonts w:ascii="Times New Roman" w:hAnsi="Times New Roman" w:cs="Times New Roman" w:hint="eastAsia"/>
          <w:color w:val="3333FF"/>
        </w:rPr>
        <w:t>）</w:t>
      </w:r>
      <w:r>
        <w:rPr>
          <w:rFonts w:ascii="Times New Roman" w:hAnsi="Times New Roman" w:cs="Times New Roman"/>
          <w:color w:val="3333FF"/>
        </w:rPr>
        <w:t xml:space="preserve"> </w:t>
      </w:r>
    </w:p>
    <w:p w:rsidR="00B25588" w:rsidRDefault="00541D16">
      <w:pPr>
        <w:pStyle w:val="a9"/>
        <w:ind w:left="0"/>
        <w:rPr>
          <w:rFonts w:ascii="Calibri" w:hAnsi="Calibri"/>
        </w:rPr>
      </w:pPr>
      <w:r>
        <w:rPr>
          <w:rFonts w:ascii="Times New Roman" w:hAnsi="Times New Roman"/>
        </w:rPr>
        <w:t>WU Fang</w:t>
      </w:r>
      <w:r>
        <w:rPr>
          <w:rFonts w:ascii="Times New Roman" w:hAnsi="Times New Roman"/>
          <w:vertAlign w:val="superscript"/>
        </w:rPr>
        <w:t>1</w:t>
      </w:r>
      <w:r>
        <w:rPr>
          <w:rFonts w:ascii="Times New Roman" w:hAnsi="Times New Roman"/>
        </w:rPr>
        <w:t>, FAN Erping</w:t>
      </w:r>
      <w:r>
        <w:rPr>
          <w:rFonts w:ascii="Times New Roman" w:hAnsi="Times New Roman"/>
          <w:vertAlign w:val="superscript"/>
        </w:rPr>
        <w:t>1</w:t>
      </w:r>
      <w:r>
        <w:rPr>
          <w:rFonts w:ascii="Times New Roman" w:hAnsi="Times New Roman"/>
        </w:rPr>
        <w:t xml:space="preserve">, </w:t>
      </w:r>
      <w:r>
        <w:rPr>
          <w:rFonts w:ascii="Calibri" w:hAnsi="Calibri"/>
        </w:rPr>
        <w:t>…</w:t>
      </w:r>
    </w:p>
    <w:p w:rsidR="00B25588" w:rsidRDefault="00541D16">
      <w:pPr>
        <w:pStyle w:val="a9"/>
        <w:ind w:left="0"/>
        <w:rPr>
          <w:rFonts w:ascii="Times New Roman" w:hAnsi="Times New Roman" w:cs="Times New Roman"/>
          <w:color w:val="3333FF"/>
        </w:rPr>
      </w:pPr>
      <w:r>
        <w:rPr>
          <w:rFonts w:ascii="Times New Roman" w:hAnsi="Times New Roman" w:cs="Times New Roman" w:hint="eastAsia"/>
          <w:color w:val="3333FF"/>
        </w:rPr>
        <w:t>（</w:t>
      </w:r>
      <w:r>
        <w:rPr>
          <w:rFonts w:ascii="Times New Roman" w:hAnsi="Times New Roman" w:cs="Times New Roman"/>
          <w:color w:val="3333FF"/>
        </w:rPr>
        <w:t>注意：姓在前，全用大写，名第</w:t>
      </w:r>
      <w:r>
        <w:rPr>
          <w:rFonts w:ascii="Times New Roman" w:hAnsi="Times New Roman" w:cs="Times New Roman"/>
          <w:color w:val="3333FF"/>
          <w:spacing w:val="-56"/>
        </w:rPr>
        <w:t xml:space="preserve"> </w:t>
      </w:r>
      <w:r>
        <w:rPr>
          <w:rFonts w:ascii="Times New Roman" w:hAnsi="Times New Roman" w:cs="Times New Roman" w:hint="eastAsia"/>
          <w:color w:val="3333FF"/>
        </w:rPr>
        <w:t>1</w:t>
      </w:r>
      <w:r>
        <w:rPr>
          <w:rFonts w:ascii="Times New Roman" w:hAnsi="Times New Roman" w:cs="Times New Roman"/>
          <w:color w:val="3333FF"/>
        </w:rPr>
        <w:t>个字母用大写，其余为小写，字号</w:t>
      </w:r>
      <w:r>
        <w:rPr>
          <w:rFonts w:ascii="Times New Roman" w:hAnsi="Times New Roman" w:cs="Times New Roman"/>
          <w:color w:val="3333FF"/>
        </w:rPr>
        <w:t>5</w:t>
      </w:r>
      <w:r>
        <w:rPr>
          <w:rFonts w:ascii="Times New Roman" w:hAnsi="Times New Roman" w:cs="Times New Roman"/>
          <w:color w:val="3333FF"/>
        </w:rPr>
        <w:t>号，以逗号隔开，单倍行距，左对齐</w:t>
      </w:r>
      <w:r>
        <w:rPr>
          <w:rFonts w:ascii="Times New Roman" w:hAnsi="Times New Roman" w:cs="Times New Roman" w:hint="eastAsia"/>
          <w:color w:val="3333FF"/>
        </w:rPr>
        <w:t>）</w:t>
      </w:r>
    </w:p>
    <w:p w:rsidR="00B25588" w:rsidRDefault="00541D16">
      <w:pPr>
        <w:rPr>
          <w:sz w:val="18"/>
          <w:szCs w:val="18"/>
        </w:rPr>
      </w:pPr>
      <w:r>
        <w:rPr>
          <w:rFonts w:ascii="Times New Roman" w:hAnsi="Times New Roman" w:cs="Times New Roman"/>
          <w:sz w:val="18"/>
          <w:szCs w:val="18"/>
        </w:rPr>
        <w:t>1.</w:t>
      </w:r>
      <w:r>
        <w:rPr>
          <w:sz w:val="18"/>
          <w:szCs w:val="18"/>
        </w:rPr>
        <w:t>学校和院系，省市邮编；</w:t>
      </w:r>
    </w:p>
    <w:p w:rsidR="00B25588" w:rsidRDefault="00541D16">
      <w:pPr>
        <w:tabs>
          <w:tab w:val="left" w:pos="336"/>
        </w:tabs>
        <w:spacing w:line="320" w:lineRule="exact"/>
        <w:rPr>
          <w:rFonts w:ascii="Times New Roman" w:hAnsi="Times New Roman" w:cs="Times New Roman"/>
          <w:sz w:val="18"/>
          <w:szCs w:val="18"/>
        </w:rPr>
      </w:pPr>
      <w:r>
        <w:rPr>
          <w:rFonts w:ascii="Times New Roman" w:hAnsi="Times New Roman" w:cs="Times New Roman"/>
          <w:sz w:val="18"/>
          <w:szCs w:val="18"/>
        </w:rPr>
        <w:t>2.</w:t>
      </w:r>
      <w:r>
        <w:rPr>
          <w:rFonts w:ascii="Times New Roman" w:hAnsi="Times New Roman" w:cs="Times New Roman"/>
          <w:sz w:val="18"/>
          <w:szCs w:val="18"/>
        </w:rPr>
        <w:t>单位全称，省市邮编；</w:t>
      </w:r>
    </w:p>
    <w:p w:rsidR="00B25588" w:rsidRDefault="00541D16">
      <w:pPr>
        <w:spacing w:before="70"/>
        <w:rPr>
          <w:rFonts w:ascii="Times New Roman" w:hAnsi="Times New Roman" w:cs="Times New Roman"/>
          <w:color w:val="3333FF"/>
          <w:sz w:val="18"/>
        </w:rPr>
      </w:pPr>
      <w:r>
        <w:rPr>
          <w:rFonts w:ascii="Times New Roman" w:hAnsi="Times New Roman" w:cs="Times New Roman"/>
          <w:color w:val="3333FF"/>
          <w:sz w:val="18"/>
        </w:rPr>
        <w:t>（注意：小</w:t>
      </w:r>
      <w:r>
        <w:rPr>
          <w:rFonts w:ascii="Times New Roman" w:hAnsi="Times New Roman" w:cs="Times New Roman"/>
          <w:color w:val="3333FF"/>
          <w:sz w:val="18"/>
        </w:rPr>
        <w:t>5</w:t>
      </w:r>
      <w:r>
        <w:rPr>
          <w:rFonts w:ascii="Times New Roman" w:hAnsi="Times New Roman" w:cs="Times New Roman"/>
          <w:color w:val="3333FF"/>
          <w:sz w:val="18"/>
        </w:rPr>
        <w:t>号宋体，行距：固定值</w:t>
      </w:r>
      <w:r>
        <w:rPr>
          <w:rFonts w:ascii="Times New Roman" w:hAnsi="Times New Roman" w:cs="Times New Roman"/>
          <w:color w:val="3333FF"/>
          <w:sz w:val="18"/>
        </w:rPr>
        <w:t xml:space="preserve"> 16 </w:t>
      </w:r>
      <w:r>
        <w:rPr>
          <w:rFonts w:ascii="Times New Roman" w:hAnsi="Times New Roman" w:cs="Times New Roman"/>
          <w:color w:val="3333FF"/>
          <w:sz w:val="18"/>
        </w:rPr>
        <w:t>磅，左对齐）</w:t>
      </w:r>
    </w:p>
    <w:p w:rsidR="00B25588" w:rsidRDefault="00541D16">
      <w:pPr>
        <w:pStyle w:val="af"/>
        <w:numPr>
          <w:ilvl w:val="0"/>
          <w:numId w:val="1"/>
        </w:numPr>
        <w:tabs>
          <w:tab w:val="left" w:pos="245"/>
        </w:tabs>
        <w:spacing w:before="126"/>
        <w:ind w:left="0" w:hanging="137"/>
        <w:rPr>
          <w:rFonts w:ascii="Times New Roman"/>
          <w:i/>
          <w:sz w:val="18"/>
        </w:rPr>
      </w:pPr>
      <w:r>
        <w:rPr>
          <w:rFonts w:ascii="Times New Roman"/>
          <w:i/>
          <w:sz w:val="18"/>
        </w:rPr>
        <w:t>Beijing Institute of Exploration Engineering, China Geological Survey</w:t>
      </w:r>
      <w:r w:rsidRPr="00996E07">
        <w:rPr>
          <w:rFonts w:ascii="Times New Roman"/>
          <w:sz w:val="18"/>
        </w:rPr>
        <w:t xml:space="preserve">, </w:t>
      </w:r>
      <w:r>
        <w:rPr>
          <w:rFonts w:ascii="Times New Roman"/>
          <w:i/>
          <w:sz w:val="18"/>
        </w:rPr>
        <w:t>Beijing</w:t>
      </w:r>
      <w:r w:rsidRPr="00996E07">
        <w:rPr>
          <w:rFonts w:ascii="Times New Roman"/>
          <w:sz w:val="18"/>
        </w:rPr>
        <w:t xml:space="preserve">, </w:t>
      </w:r>
      <w:r>
        <w:rPr>
          <w:rFonts w:ascii="Times New Roman"/>
          <w:sz w:val="18"/>
        </w:rPr>
        <w:t>100083</w:t>
      </w:r>
      <w:r w:rsidRPr="00996E07">
        <w:rPr>
          <w:rFonts w:ascii="Times New Roman"/>
          <w:sz w:val="18"/>
        </w:rPr>
        <w:t>,</w:t>
      </w:r>
      <w:r>
        <w:rPr>
          <w:rFonts w:ascii="Times New Roman"/>
          <w:i/>
          <w:spacing w:val="-23"/>
          <w:sz w:val="18"/>
        </w:rPr>
        <w:t xml:space="preserve"> </w:t>
      </w:r>
      <w:r>
        <w:rPr>
          <w:rFonts w:ascii="Times New Roman"/>
          <w:i/>
          <w:sz w:val="18"/>
        </w:rPr>
        <w:t>China</w:t>
      </w:r>
      <w:r>
        <w:rPr>
          <w:rFonts w:ascii="Times New Roman"/>
          <w:sz w:val="18"/>
        </w:rPr>
        <w:t>；</w:t>
      </w:r>
    </w:p>
    <w:p w:rsidR="00B25588" w:rsidRDefault="00541D16">
      <w:pPr>
        <w:pStyle w:val="af"/>
        <w:numPr>
          <w:ilvl w:val="0"/>
          <w:numId w:val="1"/>
        </w:numPr>
        <w:tabs>
          <w:tab w:val="left" w:pos="290"/>
        </w:tabs>
        <w:spacing w:before="114"/>
        <w:ind w:left="0" w:hanging="182"/>
        <w:rPr>
          <w:rFonts w:ascii="Times New Roman"/>
          <w:i/>
          <w:sz w:val="18"/>
        </w:rPr>
      </w:pPr>
      <w:r>
        <w:rPr>
          <w:rFonts w:ascii="Times New Roman"/>
          <w:i/>
          <w:sz w:val="18"/>
        </w:rPr>
        <w:t>Institute of Geomechanics, Chinese Academy of Geological Sciences</w:t>
      </w:r>
      <w:r w:rsidRPr="00996E07">
        <w:rPr>
          <w:rFonts w:ascii="Times New Roman"/>
          <w:sz w:val="18"/>
        </w:rPr>
        <w:t>,</w:t>
      </w:r>
      <w:r>
        <w:rPr>
          <w:rFonts w:ascii="Times New Roman"/>
          <w:i/>
          <w:sz w:val="18"/>
        </w:rPr>
        <w:t xml:space="preserve"> Beijing</w:t>
      </w:r>
      <w:r w:rsidRPr="00996E07">
        <w:rPr>
          <w:rFonts w:ascii="Times New Roman"/>
          <w:sz w:val="18"/>
        </w:rPr>
        <w:t>,</w:t>
      </w:r>
      <w:r>
        <w:rPr>
          <w:rFonts w:ascii="Times New Roman"/>
          <w:i/>
          <w:sz w:val="18"/>
        </w:rPr>
        <w:t xml:space="preserve"> </w:t>
      </w:r>
      <w:r>
        <w:rPr>
          <w:rFonts w:ascii="Times New Roman"/>
          <w:sz w:val="18"/>
        </w:rPr>
        <w:t>100081</w:t>
      </w:r>
      <w:r w:rsidRPr="00996E07">
        <w:rPr>
          <w:rFonts w:ascii="Times New Roman"/>
          <w:sz w:val="18"/>
        </w:rPr>
        <w:t>,</w:t>
      </w:r>
      <w:r w:rsidRPr="00996E07">
        <w:rPr>
          <w:rFonts w:ascii="Times New Roman"/>
          <w:spacing w:val="-25"/>
          <w:sz w:val="18"/>
        </w:rPr>
        <w:t xml:space="preserve"> </w:t>
      </w:r>
      <w:r>
        <w:rPr>
          <w:rFonts w:ascii="Times New Roman"/>
          <w:i/>
          <w:sz w:val="18"/>
        </w:rPr>
        <w:t>China</w:t>
      </w:r>
    </w:p>
    <w:p w:rsidR="00B25588" w:rsidRDefault="00541D16">
      <w:pPr>
        <w:rPr>
          <w:color w:val="3333FF"/>
          <w:sz w:val="18"/>
        </w:rPr>
      </w:pPr>
      <w:r>
        <w:rPr>
          <w:color w:val="3333FF"/>
          <w:sz w:val="18"/>
        </w:rPr>
        <w:t>（注意</w:t>
      </w:r>
      <w:r>
        <w:rPr>
          <w:rFonts w:hint="eastAsia"/>
          <w:color w:val="3333FF"/>
          <w:sz w:val="18"/>
        </w:rPr>
        <w:t>：</w:t>
      </w:r>
      <w:r>
        <w:rPr>
          <w:rFonts w:ascii="Times New Roman" w:eastAsia="Times New Roman" w:hAnsi="Times New Roman"/>
          <w:color w:val="3333FF"/>
          <w:sz w:val="18"/>
        </w:rPr>
        <w:t xml:space="preserve">Times New Roman </w:t>
      </w:r>
      <w:r>
        <w:rPr>
          <w:color w:val="3333FF"/>
          <w:sz w:val="18"/>
        </w:rPr>
        <w:t>字体，小</w:t>
      </w:r>
      <w:r>
        <w:rPr>
          <w:rFonts w:ascii="Times New Roman" w:hAnsi="Times New Roman" w:cs="Times New Roman"/>
          <w:color w:val="3333FF"/>
          <w:sz w:val="18"/>
        </w:rPr>
        <w:t>5</w:t>
      </w:r>
      <w:r>
        <w:rPr>
          <w:color w:val="3333FF"/>
          <w:sz w:val="18"/>
        </w:rPr>
        <w:t>号，居中，单位及其所在城市名用斜体，邮编除外，左对齐）</w:t>
      </w:r>
    </w:p>
    <w:p w:rsidR="00B25588" w:rsidRDefault="00B25588">
      <w:pPr>
        <w:pStyle w:val="a9"/>
        <w:spacing w:before="12"/>
        <w:ind w:left="0"/>
        <w:rPr>
          <w:sz w:val="25"/>
        </w:rPr>
      </w:pPr>
    </w:p>
    <w:p w:rsidR="00B25588" w:rsidRDefault="00541D16">
      <w:pPr>
        <w:pStyle w:val="a9"/>
        <w:ind w:left="0"/>
        <w:rPr>
          <w:color w:val="3333FF"/>
        </w:rPr>
      </w:pPr>
      <w:r>
        <w:t>以下紧接英文题目，格式如下</w:t>
      </w:r>
      <w:r>
        <w:rPr>
          <w:color w:val="3333FF"/>
        </w:rPr>
        <w:t>：</w:t>
      </w:r>
    </w:p>
    <w:p w:rsidR="00B25588" w:rsidRDefault="00541D16">
      <w:pPr>
        <w:pStyle w:val="3"/>
        <w:spacing w:before="53"/>
        <w:ind w:left="0"/>
        <w:rPr>
          <w:rFonts w:eastAsiaTheme="minorEastAsia"/>
          <w:b w:val="0"/>
        </w:rPr>
      </w:pPr>
      <w:r>
        <w:t>Metallogenic structctural plane characteristics and its…</w:t>
      </w:r>
      <w:r>
        <w:rPr>
          <w:rFonts w:eastAsiaTheme="minorEastAsia"/>
        </w:rPr>
        <w:t>......</w:t>
      </w:r>
      <w:r>
        <w:rPr>
          <w:rFonts w:eastAsiaTheme="minorEastAsia" w:hint="eastAsia"/>
          <w:b w:val="0"/>
          <w:color w:val="3333FF"/>
        </w:rPr>
        <w:t>（</w:t>
      </w:r>
      <w:r>
        <w:rPr>
          <w:rFonts w:eastAsia="宋体"/>
          <w:b w:val="0"/>
          <w:color w:val="3333FF"/>
        </w:rPr>
        <w:t>注意</w:t>
      </w:r>
      <w:r>
        <w:rPr>
          <w:rFonts w:eastAsiaTheme="minorEastAsia"/>
          <w:b w:val="0"/>
          <w:color w:val="3333FF"/>
        </w:rPr>
        <w:t>：</w:t>
      </w:r>
      <w:r>
        <w:rPr>
          <w:b w:val="0"/>
          <w:color w:val="3333FF"/>
        </w:rPr>
        <w:t>Times New Roman</w:t>
      </w:r>
      <w:r>
        <w:rPr>
          <w:rFonts w:asciiTheme="minorEastAsia" w:eastAsiaTheme="minorEastAsia" w:hAnsiTheme="minorEastAsia" w:hint="eastAsia"/>
          <w:b w:val="0"/>
          <w:color w:val="3333FF"/>
        </w:rPr>
        <w:t>，</w:t>
      </w:r>
      <w:r>
        <w:rPr>
          <w:rFonts w:eastAsia="宋体"/>
          <w:b w:val="0"/>
          <w:color w:val="3333FF"/>
        </w:rPr>
        <w:t>5</w:t>
      </w:r>
      <w:r>
        <w:rPr>
          <w:rFonts w:eastAsia="宋体"/>
          <w:b w:val="0"/>
          <w:color w:val="3333FF"/>
        </w:rPr>
        <w:t>号，加粗</w:t>
      </w:r>
      <w:r>
        <w:rPr>
          <w:rFonts w:eastAsiaTheme="minorEastAsia" w:hint="eastAsia"/>
          <w:b w:val="0"/>
          <w:color w:val="3333FF"/>
        </w:rPr>
        <w:t>）</w:t>
      </w:r>
    </w:p>
    <w:p w:rsidR="00B25588" w:rsidRDefault="00B25588">
      <w:pPr>
        <w:pStyle w:val="a9"/>
        <w:spacing w:before="43"/>
        <w:ind w:left="0"/>
        <w:rPr>
          <w:rFonts w:ascii="Times New Roman" w:hAnsi="Times New Roman"/>
          <w:b/>
        </w:rPr>
      </w:pPr>
    </w:p>
    <w:p w:rsidR="00B25588" w:rsidRDefault="00541D16">
      <w:pPr>
        <w:pStyle w:val="a9"/>
        <w:spacing w:line="320" w:lineRule="exact"/>
        <w:rPr>
          <w:rFonts w:cs="Times New Roman"/>
          <w:spacing w:val="-3"/>
        </w:rPr>
      </w:pPr>
      <w:r>
        <w:rPr>
          <w:rFonts w:ascii="Times New Roman" w:hAnsi="Times New Roman"/>
          <w:b/>
        </w:rPr>
        <w:t xml:space="preserve">Abstract: </w:t>
      </w:r>
      <w:r>
        <w:rPr>
          <w:rFonts w:cs="Times New Roman"/>
          <w:spacing w:val="-3"/>
        </w:rPr>
        <w:t>为利</w:t>
      </w:r>
      <w:r>
        <w:rPr>
          <w:rFonts w:cs="Times New Roman" w:hint="eastAsia"/>
          <w:spacing w:val="-3"/>
        </w:rPr>
        <w:t>于国</w:t>
      </w:r>
      <w:r>
        <w:rPr>
          <w:rFonts w:cs="Times New Roman"/>
          <w:spacing w:val="-3"/>
        </w:rPr>
        <w:t>际交流，</w:t>
      </w:r>
      <w:r>
        <w:rPr>
          <w:rFonts w:cs="Times New Roman" w:hint="eastAsia"/>
          <w:spacing w:val="-3"/>
        </w:rPr>
        <w:t>本刊</w:t>
      </w:r>
      <w:r>
        <w:rPr>
          <w:rFonts w:cs="Times New Roman"/>
          <w:spacing w:val="-3"/>
        </w:rPr>
        <w:t>采用长英文摘要，比中文摘要可包含更多信息。</w:t>
      </w:r>
      <w:r>
        <w:rPr>
          <w:rFonts w:ascii="Times New Roman" w:hAnsi="Times New Roman" w:cs="Times New Roman" w:hint="eastAsia"/>
          <w:spacing w:val="-3"/>
        </w:rPr>
        <w:t>英文摘要需反映论文的主要观点、突出创新性成果，概括地阐明研究的目的（包括现状）、方法、结果、结论和意义，能够脱离全文阅读而不影响基本理解，请按以下</w:t>
      </w:r>
      <w:r>
        <w:rPr>
          <w:rFonts w:ascii="Times New Roman" w:hAnsi="Times New Roman" w:cs="Times New Roman"/>
          <w:spacing w:val="-3"/>
        </w:rPr>
        <w:t>5</w:t>
      </w:r>
      <w:r>
        <w:rPr>
          <w:rFonts w:ascii="Times New Roman" w:hAnsi="Times New Roman" w:cs="Times New Roman" w:hint="eastAsia"/>
          <w:spacing w:val="-3"/>
        </w:rPr>
        <w:t>个板块分别撰写：</w:t>
      </w:r>
      <w:r>
        <w:rPr>
          <w:rFonts w:ascii="Times New Roman" w:hAnsi="Times New Roman" w:cs="Times New Roman"/>
          <w:spacing w:val="-3"/>
        </w:rPr>
        <w:t>[Objective]</w:t>
      </w:r>
      <w:r>
        <w:rPr>
          <w:rFonts w:ascii="Times New Roman" w:hAnsi="Times New Roman" w:cs="Times New Roman" w:hint="eastAsia"/>
          <w:spacing w:val="-3"/>
        </w:rPr>
        <w:t>简单介绍该研究或者调查等的前提、目的和任务、所涉及的主题范围，已有研究现状，有什么问题没有解决，即阐明该项研究的目的或撰写该文的原因（</w:t>
      </w:r>
      <w:r>
        <w:rPr>
          <w:rFonts w:ascii="Times New Roman" w:hAnsi="Times New Roman" w:cs="Times New Roman"/>
          <w:spacing w:val="-3"/>
        </w:rPr>
        <w:t>2</w:t>
      </w:r>
      <w:r>
        <w:rPr>
          <w:rFonts w:ascii="Times New Roman" w:hAnsi="Times New Roman" w:cs="Times New Roman" w:hint="eastAsia"/>
          <w:spacing w:val="-14"/>
        </w:rPr>
        <w:t>～</w:t>
      </w:r>
      <w:r>
        <w:rPr>
          <w:rFonts w:ascii="Times New Roman" w:hAnsi="Times New Roman" w:cs="Times New Roman"/>
          <w:spacing w:val="-3"/>
        </w:rPr>
        <w:t>3</w:t>
      </w:r>
      <w:r>
        <w:rPr>
          <w:rFonts w:ascii="Times New Roman" w:hAnsi="Times New Roman" w:cs="Times New Roman" w:hint="eastAsia"/>
          <w:spacing w:val="-3"/>
        </w:rPr>
        <w:t>句话为宜）。</w:t>
      </w:r>
      <w:r>
        <w:rPr>
          <w:rFonts w:ascii="Times New Roman" w:hAnsi="Times New Roman" w:cs="Times New Roman"/>
          <w:spacing w:val="-3"/>
        </w:rPr>
        <w:t>[Methods]</w:t>
      </w:r>
      <w:r>
        <w:rPr>
          <w:rFonts w:ascii="Times New Roman" w:hAnsi="Times New Roman" w:cs="Times New Roman" w:hint="eastAsia"/>
          <w:spacing w:val="-3"/>
        </w:rPr>
        <w:t>简单介绍该研究或调查的原理、条件、对象、手段</w:t>
      </w:r>
      <w:r>
        <w:rPr>
          <w:rFonts w:ascii="Times New Roman" w:hAnsi="Times New Roman" w:cs="Times New Roman"/>
          <w:spacing w:val="-3"/>
        </w:rPr>
        <w:t xml:space="preserve"> </w:t>
      </w:r>
      <w:r>
        <w:rPr>
          <w:rFonts w:ascii="Times New Roman" w:hAnsi="Times New Roman" w:cs="Times New Roman" w:hint="eastAsia"/>
          <w:spacing w:val="-3"/>
        </w:rPr>
        <w:t>或方法、程序等，即阐明所采用的实验技术、试验方法或手段（</w:t>
      </w:r>
      <w:r>
        <w:rPr>
          <w:rFonts w:ascii="Times New Roman" w:hAnsi="Times New Roman" w:cs="Times New Roman"/>
          <w:spacing w:val="-3"/>
        </w:rPr>
        <w:t>1</w:t>
      </w:r>
      <w:r>
        <w:rPr>
          <w:rFonts w:ascii="Times New Roman" w:hAnsi="Times New Roman" w:cs="Times New Roman" w:hint="eastAsia"/>
          <w:spacing w:val="-14"/>
        </w:rPr>
        <w:t>～</w:t>
      </w:r>
      <w:r>
        <w:rPr>
          <w:rFonts w:ascii="Times New Roman" w:hAnsi="Times New Roman" w:cs="Times New Roman"/>
          <w:spacing w:val="-3"/>
        </w:rPr>
        <w:t>2</w:t>
      </w:r>
      <w:r>
        <w:rPr>
          <w:rFonts w:ascii="Times New Roman" w:hAnsi="Times New Roman" w:cs="Times New Roman" w:hint="eastAsia"/>
          <w:spacing w:val="-3"/>
        </w:rPr>
        <w:t>句话为宜）。</w:t>
      </w:r>
      <w:r>
        <w:rPr>
          <w:rFonts w:ascii="Times New Roman" w:hAnsi="Times New Roman" w:cs="Times New Roman"/>
          <w:spacing w:val="-3"/>
        </w:rPr>
        <w:t>[Results]</w:t>
      </w:r>
      <w:r>
        <w:rPr>
          <w:rFonts w:ascii="Times New Roman" w:hAnsi="Times New Roman" w:cs="Times New Roman" w:hint="eastAsia"/>
          <w:spacing w:val="-3"/>
        </w:rPr>
        <w:t>简单阐明该研究或调查等所得出的结果、数据、被确定的关系、观察到的结果或者所得出的效果、性能等，可分列为一、二、三等项（这一部分可以列出一些关键数据，是摘要的重点，可以适当长一些，</w:t>
      </w:r>
      <w:r>
        <w:rPr>
          <w:rFonts w:ascii="Times New Roman" w:hAnsi="Times New Roman" w:cs="Times New Roman"/>
          <w:spacing w:val="-3"/>
        </w:rPr>
        <w:t>400</w:t>
      </w:r>
      <w:r>
        <w:rPr>
          <w:rFonts w:ascii="Times New Roman" w:hAnsi="Times New Roman" w:cs="Times New Roman" w:hint="eastAsia"/>
          <w:spacing w:val="-14"/>
        </w:rPr>
        <w:t>～</w:t>
      </w:r>
      <w:r>
        <w:rPr>
          <w:rFonts w:ascii="Times New Roman" w:hAnsi="Times New Roman" w:cs="Times New Roman"/>
          <w:spacing w:val="-3"/>
        </w:rPr>
        <w:t>600</w:t>
      </w:r>
      <w:r>
        <w:rPr>
          <w:rFonts w:ascii="Times New Roman" w:hAnsi="Times New Roman" w:cs="Times New Roman" w:hint="eastAsia"/>
          <w:spacing w:val="-3"/>
        </w:rPr>
        <w:t>个英文单词）。</w:t>
      </w:r>
      <w:r>
        <w:rPr>
          <w:rFonts w:ascii="Times New Roman" w:hAnsi="Times New Roman" w:cs="Times New Roman"/>
          <w:spacing w:val="-3"/>
        </w:rPr>
        <w:t>[Conclusions]</w:t>
      </w:r>
      <w:r>
        <w:rPr>
          <w:rFonts w:ascii="Times New Roman" w:hAnsi="Times New Roman" w:cs="Times New Roman" w:hint="eastAsia"/>
          <w:spacing w:val="-3"/>
        </w:rPr>
        <w:t>简单介绍通过对上述结果的分析、研究、比较、评价、应用所得出的主要结论，可分列为一、二、三等项（</w:t>
      </w:r>
      <w:r>
        <w:rPr>
          <w:rFonts w:ascii="Times New Roman" w:hAnsi="Times New Roman" w:cs="Times New Roman"/>
          <w:spacing w:val="-3"/>
        </w:rPr>
        <w:t>2</w:t>
      </w:r>
      <w:r>
        <w:rPr>
          <w:rFonts w:ascii="Times New Roman" w:hAnsi="Times New Roman" w:cs="Times New Roman" w:hint="eastAsia"/>
          <w:spacing w:val="-14"/>
        </w:rPr>
        <w:t>～</w:t>
      </w:r>
      <w:r>
        <w:rPr>
          <w:rFonts w:ascii="Times New Roman" w:hAnsi="Times New Roman" w:cs="Times New Roman"/>
          <w:spacing w:val="-3"/>
        </w:rPr>
        <w:t>5</w:t>
      </w:r>
      <w:r>
        <w:rPr>
          <w:rFonts w:ascii="Times New Roman" w:hAnsi="Times New Roman" w:cs="Times New Roman" w:hint="eastAsia"/>
          <w:spacing w:val="-3"/>
        </w:rPr>
        <w:t>句话为宜）。</w:t>
      </w:r>
      <w:r>
        <w:rPr>
          <w:rFonts w:ascii="Times New Roman" w:hAnsi="Times New Roman" w:cs="Times New Roman"/>
          <w:spacing w:val="-3"/>
        </w:rPr>
        <w:t>[Significance]</w:t>
      </w:r>
      <w:r>
        <w:rPr>
          <w:rFonts w:ascii="Times New Roman" w:hAnsi="Times New Roman" w:cs="Times New Roman" w:hint="eastAsia"/>
          <w:spacing w:val="-3"/>
        </w:rPr>
        <w:t>阐明研究成果解决什么问题，有什么科学意义及创新性，起到画龙点睛的作用（</w:t>
      </w:r>
      <w:r>
        <w:rPr>
          <w:rFonts w:ascii="Times New Roman" w:hAnsi="Times New Roman" w:cs="Times New Roman"/>
          <w:spacing w:val="-3"/>
        </w:rPr>
        <w:t>1</w:t>
      </w:r>
      <w:r>
        <w:rPr>
          <w:rFonts w:ascii="Times New Roman" w:hAnsi="Times New Roman" w:cs="Times New Roman" w:hint="eastAsia"/>
          <w:spacing w:val="-14"/>
        </w:rPr>
        <w:t>～</w:t>
      </w:r>
      <w:r>
        <w:rPr>
          <w:rFonts w:ascii="Times New Roman" w:hAnsi="Times New Roman" w:cs="Times New Roman"/>
          <w:spacing w:val="-3"/>
        </w:rPr>
        <w:t>2</w:t>
      </w:r>
      <w:r>
        <w:rPr>
          <w:rFonts w:ascii="Times New Roman" w:hAnsi="Times New Roman" w:cs="Times New Roman" w:hint="eastAsia"/>
          <w:spacing w:val="-3"/>
        </w:rPr>
        <w:t>句话为宜）</w:t>
      </w:r>
      <w:r>
        <w:rPr>
          <w:spacing w:val="-3"/>
        </w:rPr>
        <w:t>。</w:t>
      </w:r>
      <w:r>
        <w:rPr>
          <w:rFonts w:ascii="Times New Roman" w:hAnsi="Times New Roman" w:cs="Times New Roman" w:hint="eastAsia"/>
          <w:spacing w:val="-3"/>
        </w:rPr>
        <w:t>英文摘要字数为</w:t>
      </w:r>
      <w:r>
        <w:rPr>
          <w:rFonts w:ascii="Times New Roman" w:hAnsi="Times New Roman" w:cs="Times New Roman"/>
          <w:spacing w:val="-3"/>
        </w:rPr>
        <w:t>600</w:t>
      </w:r>
      <w:r>
        <w:rPr>
          <w:rFonts w:ascii="Times New Roman" w:hAnsi="Times New Roman" w:cs="Times New Roman" w:hint="eastAsia"/>
          <w:spacing w:val="-14"/>
        </w:rPr>
        <w:t>～</w:t>
      </w:r>
      <w:r>
        <w:rPr>
          <w:rFonts w:ascii="Times New Roman" w:hAnsi="Times New Roman" w:cs="Times New Roman"/>
          <w:spacing w:val="-3"/>
        </w:rPr>
        <w:t>1000</w:t>
      </w:r>
      <w:r>
        <w:rPr>
          <w:rFonts w:ascii="Times New Roman" w:hAnsi="Times New Roman" w:cs="Times New Roman" w:hint="eastAsia"/>
          <w:spacing w:val="-3"/>
        </w:rPr>
        <w:t>个英文单词，写作规范，应当尽量避免使用过于专业化的词汇、特殊符号和公式，不要出现参考文献和图表。英文摘要的写作质量及其包含的信息量将作为本刊取舍稿件的重要依据之一</w:t>
      </w:r>
      <w:r>
        <w:rPr>
          <w:rFonts w:cs="Times New Roman" w:hint="eastAsia"/>
          <w:spacing w:val="-3"/>
        </w:rPr>
        <w:t>。</w:t>
      </w:r>
    </w:p>
    <w:p w:rsidR="00B25588" w:rsidRDefault="00541D16">
      <w:pPr>
        <w:pStyle w:val="a9"/>
        <w:spacing w:line="320" w:lineRule="exact"/>
        <w:ind w:left="0"/>
        <w:rPr>
          <w:rFonts w:ascii="Times New Roman" w:hAnsi="Times New Roman"/>
          <w:color w:val="3333FF"/>
        </w:rPr>
      </w:pPr>
      <w:r>
        <w:rPr>
          <w:rFonts w:ascii="Times New Roman" w:hAnsi="Times New Roman"/>
          <w:color w:val="3333FF"/>
        </w:rPr>
        <w:t>（注意</w:t>
      </w:r>
      <w:r>
        <w:rPr>
          <w:rFonts w:ascii="Times New Roman" w:hAnsi="Times New Roman" w:hint="eastAsia"/>
          <w:color w:val="3333FF"/>
        </w:rPr>
        <w:t>：标题加粗，内容</w:t>
      </w:r>
      <w:r>
        <w:rPr>
          <w:rFonts w:ascii="Times New Roman" w:hAnsi="Times New Roman"/>
          <w:color w:val="3333FF"/>
        </w:rPr>
        <w:t>Times New Roman</w:t>
      </w:r>
      <w:r>
        <w:rPr>
          <w:rFonts w:ascii="Times New Roman" w:hAnsi="Times New Roman"/>
          <w:color w:val="3333FF"/>
        </w:rPr>
        <w:t>，</w:t>
      </w:r>
      <w:r>
        <w:rPr>
          <w:rFonts w:ascii="Times New Roman" w:hAnsi="Times New Roman"/>
          <w:color w:val="3333FF"/>
        </w:rPr>
        <w:t>5</w:t>
      </w:r>
      <w:r>
        <w:rPr>
          <w:rFonts w:ascii="Times New Roman" w:hAnsi="Times New Roman"/>
          <w:color w:val="3333FF"/>
        </w:rPr>
        <w:t>号，两端对齐，行距：固定值</w:t>
      </w:r>
      <w:r>
        <w:rPr>
          <w:rFonts w:ascii="Times New Roman" w:hAnsi="Times New Roman"/>
          <w:color w:val="3333FF"/>
        </w:rPr>
        <w:t>16</w:t>
      </w:r>
      <w:r>
        <w:rPr>
          <w:rFonts w:ascii="Times New Roman" w:hAnsi="Times New Roman"/>
          <w:color w:val="3333FF"/>
        </w:rPr>
        <w:t>磅，段前</w:t>
      </w:r>
      <w:r>
        <w:rPr>
          <w:rFonts w:ascii="Times New Roman" w:hAnsi="Times New Roman"/>
          <w:color w:val="3333FF"/>
        </w:rPr>
        <w:t>0.5</w:t>
      </w:r>
      <w:r>
        <w:rPr>
          <w:rFonts w:ascii="Times New Roman" w:hAnsi="Times New Roman"/>
          <w:color w:val="3333FF"/>
        </w:rPr>
        <w:t>行）</w:t>
      </w:r>
    </w:p>
    <w:p w:rsidR="00B25588" w:rsidRDefault="00541D16">
      <w:pPr>
        <w:pStyle w:val="a9"/>
        <w:ind w:left="0"/>
      </w:pPr>
      <w:r>
        <w:rPr>
          <w:rFonts w:ascii="Times New Roman" w:eastAsia="Times New Roman" w:hAnsi="Times New Roman"/>
          <w:b/>
        </w:rPr>
        <w:t xml:space="preserve">Keywords: </w:t>
      </w:r>
      <w:r>
        <w:rPr>
          <w:rFonts w:ascii="Times New Roman" w:eastAsia="Times New Roman" w:hAnsi="Times New Roman"/>
        </w:rPr>
        <w:t>deposit</w:t>
      </w:r>
      <w:r>
        <w:t>；</w:t>
      </w:r>
      <w:r>
        <w:rPr>
          <w:rFonts w:ascii="Times New Roman" w:eastAsia="Times New Roman" w:hAnsi="Times New Roman"/>
        </w:rPr>
        <w:t>structcture</w:t>
      </w:r>
      <w:r>
        <w:t>；</w:t>
      </w:r>
      <w:r>
        <w:rPr>
          <w:rFonts w:ascii="Times New Roman" w:eastAsia="Times New Roman" w:hAnsi="Times New Roman"/>
        </w:rPr>
        <w:t>formation</w:t>
      </w:r>
      <w:r>
        <w:t>；</w:t>
      </w:r>
      <w:r>
        <w:rPr>
          <w:rFonts w:ascii="Times New Roman" w:eastAsia="Times New Roman" w:hAnsi="Times New Roman"/>
        </w:rPr>
        <w:t xml:space="preserve">…  </w:t>
      </w:r>
    </w:p>
    <w:p w:rsidR="00B25588" w:rsidRDefault="00541D16">
      <w:pPr>
        <w:pStyle w:val="a9"/>
        <w:spacing w:before="46"/>
        <w:ind w:left="0"/>
        <w:rPr>
          <w:rFonts w:ascii="Times New Roman" w:hAnsi="Times New Roman" w:cs="Times New Roman"/>
        </w:rPr>
      </w:pPr>
      <w:r>
        <w:t>（</w:t>
      </w:r>
      <w:r>
        <w:rPr>
          <w:color w:val="3333FF"/>
        </w:rPr>
        <w:t>注意</w:t>
      </w:r>
      <w:r>
        <w:rPr>
          <w:rFonts w:hint="eastAsia"/>
          <w:color w:val="3333FF"/>
        </w:rPr>
        <w:t>：标题加粗</w:t>
      </w:r>
      <w:r>
        <w:rPr>
          <w:rFonts w:ascii="Times New Roman" w:hAnsi="Times New Roman" w:cs="Times New Roman"/>
          <w:color w:val="3333FF"/>
        </w:rPr>
        <w:t>，</w:t>
      </w:r>
      <w:r>
        <w:rPr>
          <w:rFonts w:ascii="Times New Roman" w:eastAsia="Times New Roman" w:hAnsi="Times New Roman" w:cs="Times New Roman"/>
          <w:color w:val="3333FF"/>
        </w:rPr>
        <w:t>Times New Roman</w:t>
      </w:r>
      <w:r>
        <w:rPr>
          <w:rFonts w:ascii="Times New Roman" w:hAnsi="Times New Roman" w:cs="Times New Roman"/>
          <w:color w:val="3333FF"/>
        </w:rPr>
        <w:t>，</w:t>
      </w:r>
      <w:r>
        <w:rPr>
          <w:rFonts w:ascii="Times New Roman" w:hAnsi="Times New Roman" w:cs="Times New Roman"/>
          <w:color w:val="3333FF"/>
        </w:rPr>
        <w:t>5</w:t>
      </w:r>
      <w:r>
        <w:rPr>
          <w:rFonts w:ascii="Times New Roman" w:hAnsi="Times New Roman" w:cs="Times New Roman"/>
          <w:color w:val="3333FF"/>
        </w:rPr>
        <w:t>号，与中文一一对应，以分号隔开</w:t>
      </w:r>
      <w:r>
        <w:rPr>
          <w:rFonts w:ascii="Times New Roman" w:hAnsi="Times New Roman" w:cs="Times New Roman"/>
        </w:rPr>
        <w:t>）</w:t>
      </w:r>
    </w:p>
    <w:p w:rsidR="00B25588" w:rsidRDefault="00B25588">
      <w:pPr>
        <w:pStyle w:val="a9"/>
        <w:spacing w:line="320" w:lineRule="exact"/>
        <w:ind w:left="0"/>
        <w:rPr>
          <w:rFonts w:ascii="黑体" w:eastAsia="黑体" w:hAnsi="黑体"/>
          <w:spacing w:val="12"/>
        </w:rPr>
      </w:pPr>
    </w:p>
    <w:p w:rsidR="00B25588" w:rsidRDefault="00541D16">
      <w:pPr>
        <w:pStyle w:val="a9"/>
        <w:spacing w:line="320" w:lineRule="exact"/>
        <w:ind w:left="0"/>
        <w:rPr>
          <w:rFonts w:ascii="Times New Roman" w:eastAsia="仿宋" w:hAnsi="Times New Roman" w:cs="Times New Roman"/>
          <w:spacing w:val="9"/>
          <w:sz w:val="18"/>
          <w:szCs w:val="18"/>
        </w:rPr>
      </w:pPr>
      <w:r>
        <w:rPr>
          <w:rFonts w:ascii="黑体" w:eastAsia="黑体" w:hAnsi="黑体" w:hint="eastAsia"/>
          <w:spacing w:val="12"/>
        </w:rPr>
        <w:t>摘要</w:t>
      </w:r>
      <w:r>
        <w:rPr>
          <w:spacing w:val="9"/>
        </w:rPr>
        <w:t>：</w:t>
      </w:r>
      <w:r>
        <w:rPr>
          <w:rFonts w:ascii="Times New Roman" w:eastAsia="仿宋" w:hAnsi="Times New Roman" w:cs="Times New Roman"/>
          <w:spacing w:val="9"/>
        </w:rPr>
        <w:t>通常包括研究目的、对象、方法、过程、结果和结论；以报道性摘要为佳，建议采用如下格式</w:t>
      </w:r>
      <w:r>
        <w:rPr>
          <w:rFonts w:ascii="Times New Roman" w:eastAsia="仿宋" w:hAnsi="Times New Roman" w:cs="Times New Roman" w:hint="eastAsia"/>
          <w:spacing w:val="9"/>
        </w:rPr>
        <w:t>：</w:t>
      </w:r>
      <w:r>
        <w:rPr>
          <w:rFonts w:ascii="Times New Roman" w:eastAsia="仿宋" w:hAnsi="Times New Roman" w:cs="Times New Roman"/>
          <w:spacing w:val="9"/>
        </w:rPr>
        <w:t>为</w:t>
      </w:r>
      <w:bookmarkStart w:id="0" w:name="OLE_LINK4"/>
      <w:r>
        <w:rPr>
          <w:rFonts w:ascii="Times New Roman" w:eastAsia="仿宋" w:hAnsi="Times New Roman" w:cs="Times New Roman"/>
          <w:spacing w:val="9"/>
        </w:rPr>
        <w:t>了</w:t>
      </w:r>
      <w:r>
        <w:rPr>
          <w:rFonts w:ascii="Times New Roman" w:eastAsia="仿宋" w:hAnsi="Times New Roman" w:cs="Times New Roman" w:hint="eastAsia"/>
          <w:spacing w:val="9"/>
        </w:rPr>
        <w:t>…</w:t>
      </w:r>
      <w:bookmarkEnd w:id="0"/>
      <w:r>
        <w:rPr>
          <w:rFonts w:ascii="Times New Roman" w:eastAsia="仿宋" w:hAnsi="Times New Roman" w:cs="Times New Roman" w:hint="eastAsia"/>
          <w:spacing w:val="9"/>
        </w:rPr>
        <w:t>…</w:t>
      </w:r>
      <w:r>
        <w:rPr>
          <w:rFonts w:ascii="Times New Roman" w:eastAsia="仿宋" w:hAnsi="Times New Roman" w:cs="Times New Roman"/>
          <w:spacing w:val="9"/>
        </w:rPr>
        <w:t xml:space="preserve"> </w:t>
      </w:r>
      <w:r>
        <w:rPr>
          <w:rFonts w:ascii="Times New Roman" w:eastAsia="仿宋" w:hAnsi="Times New Roman" w:cs="Times New Roman"/>
          <w:spacing w:val="9"/>
        </w:rPr>
        <w:t>采用</w:t>
      </w:r>
      <w:r>
        <w:rPr>
          <w:rFonts w:ascii="Times New Roman" w:eastAsia="仿宋" w:hAnsi="Times New Roman" w:cs="Times New Roman" w:hint="eastAsia"/>
          <w:spacing w:val="9"/>
        </w:rPr>
        <w:t>（</w:t>
      </w:r>
      <w:r>
        <w:rPr>
          <w:rFonts w:ascii="Times New Roman" w:eastAsia="仿宋" w:hAnsi="Times New Roman" w:cs="Times New Roman"/>
          <w:spacing w:val="9"/>
        </w:rPr>
        <w:t>提出</w:t>
      </w:r>
      <w:r>
        <w:rPr>
          <w:rFonts w:ascii="Times New Roman" w:eastAsia="仿宋" w:hAnsi="Times New Roman" w:cs="Times New Roman" w:hint="eastAsia"/>
          <w:spacing w:val="9"/>
        </w:rPr>
        <w:t>）……</w:t>
      </w:r>
      <w:r>
        <w:rPr>
          <w:rFonts w:ascii="Times New Roman" w:eastAsia="仿宋" w:hAnsi="Times New Roman" w:cs="Times New Roman"/>
          <w:spacing w:val="9"/>
        </w:rPr>
        <w:t>方法</w:t>
      </w:r>
      <w:r>
        <w:rPr>
          <w:rFonts w:ascii="Times New Roman" w:eastAsia="仿宋" w:hAnsi="Times New Roman" w:cs="Times New Roman" w:hint="eastAsia"/>
          <w:spacing w:val="9"/>
        </w:rPr>
        <w:t>（</w:t>
      </w:r>
      <w:r>
        <w:rPr>
          <w:rFonts w:ascii="Times New Roman" w:eastAsia="仿宋" w:hAnsi="Times New Roman" w:cs="Times New Roman"/>
          <w:spacing w:val="9"/>
        </w:rPr>
        <w:t>技术</w:t>
      </w:r>
      <w:r>
        <w:rPr>
          <w:rFonts w:ascii="Times New Roman" w:eastAsia="仿宋" w:hAnsi="Times New Roman" w:cs="Times New Roman" w:hint="eastAsia"/>
          <w:spacing w:val="9"/>
        </w:rPr>
        <w:t>）</w:t>
      </w:r>
      <w:r>
        <w:rPr>
          <w:rFonts w:ascii="Times New Roman" w:eastAsia="仿宋" w:hAnsi="Times New Roman" w:cs="Times New Roman"/>
          <w:spacing w:val="9"/>
        </w:rPr>
        <w:t>，对</w:t>
      </w:r>
      <w:r>
        <w:rPr>
          <w:rFonts w:ascii="Times New Roman" w:eastAsia="仿宋" w:hAnsi="Times New Roman" w:cs="Times New Roman" w:hint="eastAsia"/>
          <w:spacing w:val="9"/>
        </w:rPr>
        <w:t>……</w:t>
      </w:r>
      <w:r>
        <w:rPr>
          <w:rFonts w:ascii="Times New Roman" w:eastAsia="仿宋" w:hAnsi="Times New Roman" w:cs="Times New Roman"/>
          <w:spacing w:val="9"/>
        </w:rPr>
        <w:t>进行了研究，结果表明</w:t>
      </w:r>
      <w:r>
        <w:rPr>
          <w:rFonts w:ascii="Times New Roman" w:eastAsia="仿宋" w:hAnsi="Times New Roman" w:cs="Times New Roman" w:hint="eastAsia"/>
          <w:spacing w:val="9"/>
        </w:rPr>
        <w:t>……</w:t>
      </w:r>
      <w:r>
        <w:rPr>
          <w:rFonts w:ascii="Times New Roman" w:eastAsia="仿宋" w:hAnsi="Times New Roman" w:cs="Times New Roman"/>
          <w:spacing w:val="9"/>
        </w:rPr>
        <w:t>。摘要内容一定要突显出论文的创新性与独特性，具有自明性</w:t>
      </w:r>
      <w:r>
        <w:rPr>
          <w:rFonts w:ascii="Times New Roman" w:eastAsia="仿宋" w:hAnsi="Times New Roman" w:cs="Times New Roman" w:hint="eastAsia"/>
          <w:spacing w:val="9"/>
        </w:rPr>
        <w:t>，</w:t>
      </w:r>
      <w:r>
        <w:rPr>
          <w:rFonts w:ascii="Times New Roman" w:eastAsia="仿宋" w:hAnsi="Times New Roman" w:cs="Times New Roman"/>
          <w:spacing w:val="9"/>
        </w:rPr>
        <w:t>字数</w:t>
      </w:r>
      <w:r>
        <w:rPr>
          <w:rFonts w:ascii="Times New Roman" w:eastAsia="仿宋" w:hAnsi="Times New Roman" w:cs="Times New Roman" w:hint="eastAsia"/>
          <w:spacing w:val="9"/>
        </w:rPr>
        <w:t>400</w:t>
      </w:r>
      <w:r>
        <w:rPr>
          <w:rFonts w:ascii="Times New Roman" w:eastAsia="仿宋" w:hAnsi="Times New Roman" w:cs="Times New Roman" w:hint="eastAsia"/>
          <w:spacing w:val="9"/>
        </w:rPr>
        <w:t>字左右为宜</w:t>
      </w:r>
      <w:r>
        <w:rPr>
          <w:rFonts w:ascii="Times New Roman" w:eastAsia="仿宋" w:hAnsi="Times New Roman" w:cs="Times New Roman"/>
          <w:spacing w:val="9"/>
        </w:rPr>
        <w:t>。</w:t>
      </w:r>
    </w:p>
    <w:p w:rsidR="00B25588" w:rsidRDefault="00541D16">
      <w:pPr>
        <w:pStyle w:val="a9"/>
        <w:spacing w:line="320" w:lineRule="exact"/>
        <w:ind w:left="0"/>
        <w:rPr>
          <w:rFonts w:ascii="Times New Roman" w:hAnsi="Times New Roman" w:cs="Times New Roman"/>
          <w:color w:val="3333FF"/>
        </w:rPr>
      </w:pPr>
      <w:r>
        <w:rPr>
          <w:rFonts w:ascii="Times New Roman" w:hAnsi="Times New Roman" w:cs="Times New Roman"/>
          <w:color w:val="3333FF"/>
          <w:spacing w:val="4"/>
        </w:rPr>
        <w:t>（注意：</w:t>
      </w:r>
      <w:r>
        <w:rPr>
          <w:rFonts w:ascii="Times New Roman" w:hAnsi="Times New Roman" w:cs="Times New Roman" w:hint="eastAsia"/>
          <w:color w:val="3333FF"/>
          <w:spacing w:val="4"/>
        </w:rPr>
        <w:t>“</w:t>
      </w:r>
      <w:r>
        <w:rPr>
          <w:rFonts w:ascii="Times New Roman" w:hAnsi="Times New Roman" w:cs="Times New Roman"/>
          <w:color w:val="3333FF"/>
          <w:spacing w:val="14"/>
        </w:rPr>
        <w:t>摘</w:t>
      </w:r>
      <w:r>
        <w:rPr>
          <w:rFonts w:ascii="Times New Roman" w:hAnsi="Times New Roman" w:cs="Times New Roman"/>
          <w:color w:val="3333FF"/>
          <w:spacing w:val="15"/>
        </w:rPr>
        <w:t>要</w:t>
      </w:r>
      <w:r>
        <w:rPr>
          <w:rFonts w:ascii="Times New Roman" w:hAnsi="Times New Roman" w:cs="Times New Roman" w:hint="eastAsia"/>
          <w:color w:val="3333FF"/>
          <w:spacing w:val="4"/>
        </w:rPr>
        <w:t>”</w:t>
      </w:r>
      <w:r>
        <w:rPr>
          <w:rFonts w:ascii="Times New Roman" w:hAnsi="Times New Roman" w:cs="Times New Roman"/>
          <w:color w:val="3333FF"/>
          <w:spacing w:val="11"/>
        </w:rPr>
        <w:t>两</w:t>
      </w:r>
      <w:r>
        <w:rPr>
          <w:rFonts w:ascii="Times New Roman" w:hAnsi="Times New Roman" w:cs="Times New Roman"/>
          <w:color w:val="3333FF"/>
          <w:spacing w:val="14"/>
        </w:rPr>
        <w:t>字</w:t>
      </w:r>
      <w:r>
        <w:rPr>
          <w:rFonts w:ascii="Times New Roman" w:hAnsi="Times New Roman" w:cs="Times New Roman"/>
          <w:color w:val="3333FF"/>
          <w:spacing w:val="11"/>
        </w:rPr>
        <w:t>为</w:t>
      </w:r>
      <w:r>
        <w:rPr>
          <w:rFonts w:ascii="Times New Roman" w:hAnsi="Times New Roman" w:cs="Times New Roman"/>
          <w:color w:val="3333FF"/>
          <w:spacing w:val="11"/>
        </w:rPr>
        <w:t>5</w:t>
      </w:r>
      <w:r>
        <w:rPr>
          <w:rFonts w:ascii="Times New Roman" w:hAnsi="Times New Roman" w:cs="Times New Roman"/>
          <w:color w:val="3333FF"/>
          <w:spacing w:val="11"/>
        </w:rPr>
        <w:t>号</w:t>
      </w:r>
      <w:r>
        <w:rPr>
          <w:rFonts w:ascii="Times New Roman" w:hAnsi="Times New Roman" w:cs="Times New Roman"/>
          <w:color w:val="3333FF"/>
          <w:spacing w:val="12"/>
        </w:rPr>
        <w:t>黑</w:t>
      </w:r>
      <w:r>
        <w:rPr>
          <w:rFonts w:ascii="Times New Roman" w:hAnsi="Times New Roman" w:cs="Times New Roman"/>
          <w:color w:val="3333FF"/>
          <w:spacing w:val="2"/>
        </w:rPr>
        <w:t>体</w:t>
      </w:r>
      <w:r>
        <w:rPr>
          <w:rFonts w:ascii="Times New Roman" w:hAnsi="Times New Roman" w:cs="Times New Roman"/>
          <w:color w:val="3333FF"/>
        </w:rPr>
        <w:t>，摘要</w:t>
      </w:r>
      <w:r>
        <w:rPr>
          <w:rFonts w:ascii="Times New Roman" w:hAnsi="Times New Roman" w:cs="Times New Roman"/>
          <w:color w:val="3333FF"/>
          <w:spacing w:val="-3"/>
        </w:rPr>
        <w:t>内</w:t>
      </w:r>
      <w:r>
        <w:rPr>
          <w:rFonts w:ascii="Times New Roman" w:hAnsi="Times New Roman" w:cs="Times New Roman"/>
          <w:color w:val="3333FF"/>
        </w:rPr>
        <w:t>容</w:t>
      </w:r>
      <w:r>
        <w:rPr>
          <w:rFonts w:ascii="Times New Roman" w:hAnsi="Times New Roman" w:cs="Times New Roman"/>
          <w:color w:val="3333FF"/>
          <w:spacing w:val="-3"/>
        </w:rPr>
        <w:t>宜</w:t>
      </w:r>
      <w:r>
        <w:rPr>
          <w:rFonts w:ascii="Times New Roman" w:hAnsi="Times New Roman" w:cs="Times New Roman"/>
          <w:color w:val="3333FF"/>
        </w:rPr>
        <w:t>用</w:t>
      </w:r>
      <w:r>
        <w:rPr>
          <w:rFonts w:ascii="Times New Roman" w:hAnsi="Times New Roman" w:cs="Times New Roman"/>
          <w:color w:val="3333FF"/>
          <w:spacing w:val="-3"/>
        </w:rPr>
        <w:t>汉</w:t>
      </w:r>
      <w:r>
        <w:rPr>
          <w:rFonts w:ascii="Times New Roman" w:hAnsi="Times New Roman" w:cs="Times New Roman"/>
          <w:color w:val="3333FF"/>
        </w:rPr>
        <w:t>字</w:t>
      </w:r>
      <w:r>
        <w:rPr>
          <w:rFonts w:ascii="Times New Roman" w:hAnsi="Times New Roman" w:cs="Times New Roman"/>
          <w:color w:val="3333FF"/>
          <w:spacing w:val="-3"/>
        </w:rPr>
        <w:t>5</w:t>
      </w:r>
      <w:r>
        <w:rPr>
          <w:rFonts w:ascii="Times New Roman" w:hAnsi="Times New Roman" w:cs="Times New Roman"/>
          <w:color w:val="3333FF"/>
          <w:spacing w:val="-3"/>
        </w:rPr>
        <w:t>号仿</w:t>
      </w:r>
      <w:r>
        <w:rPr>
          <w:rFonts w:ascii="Times New Roman" w:hAnsi="Times New Roman" w:cs="Times New Roman"/>
          <w:color w:val="3333FF"/>
        </w:rPr>
        <w:t>宋体</w:t>
      </w:r>
      <w:r>
        <w:rPr>
          <w:rFonts w:ascii="Times New Roman" w:hAnsi="Times New Roman" w:cs="Times New Roman"/>
          <w:color w:val="3333FF"/>
          <w:spacing w:val="-2"/>
        </w:rPr>
        <w:t>，</w:t>
      </w:r>
      <w:r>
        <w:rPr>
          <w:rFonts w:ascii="Times New Roman" w:hAnsi="Times New Roman" w:cs="Times New Roman"/>
          <w:color w:val="3333FF"/>
        </w:rPr>
        <w:t>数</w:t>
      </w:r>
      <w:r>
        <w:rPr>
          <w:rFonts w:ascii="Times New Roman" w:hAnsi="Times New Roman" w:cs="Times New Roman"/>
          <w:color w:val="3333FF"/>
          <w:spacing w:val="-3"/>
        </w:rPr>
        <w:t>字</w:t>
      </w:r>
      <w:r>
        <w:rPr>
          <w:rFonts w:ascii="Times New Roman" w:hAnsi="Times New Roman" w:cs="Times New Roman"/>
          <w:color w:val="3333FF"/>
        </w:rPr>
        <w:t>和</w:t>
      </w:r>
      <w:r>
        <w:rPr>
          <w:rFonts w:ascii="Times New Roman" w:hAnsi="Times New Roman" w:cs="Times New Roman"/>
          <w:color w:val="3333FF"/>
          <w:spacing w:val="-3"/>
        </w:rPr>
        <w:t>英</w:t>
      </w:r>
      <w:r>
        <w:rPr>
          <w:rFonts w:ascii="Times New Roman" w:hAnsi="Times New Roman" w:cs="Times New Roman"/>
          <w:color w:val="3333FF"/>
        </w:rPr>
        <w:t>文</w:t>
      </w:r>
      <w:r>
        <w:rPr>
          <w:rFonts w:ascii="Times New Roman" w:hAnsi="Times New Roman" w:cs="Times New Roman"/>
          <w:color w:val="3333FF"/>
          <w:spacing w:val="-3"/>
        </w:rPr>
        <w:t>使</w:t>
      </w:r>
      <w:r>
        <w:rPr>
          <w:rFonts w:ascii="Times New Roman" w:hAnsi="Times New Roman" w:cs="Times New Roman"/>
          <w:color w:val="3333FF"/>
          <w:spacing w:val="50"/>
        </w:rPr>
        <w:t>用</w:t>
      </w:r>
      <w:r>
        <w:rPr>
          <w:rFonts w:ascii="Times New Roman" w:hAnsi="Times New Roman" w:cs="Times New Roman"/>
          <w:color w:val="3333FF"/>
        </w:rPr>
        <w:t>Ti</w:t>
      </w:r>
      <w:r>
        <w:rPr>
          <w:rFonts w:ascii="Times New Roman" w:hAnsi="Times New Roman" w:cs="Times New Roman"/>
          <w:color w:val="3333FF"/>
          <w:spacing w:val="-4"/>
        </w:rPr>
        <w:t>m</w:t>
      </w:r>
      <w:r>
        <w:rPr>
          <w:rFonts w:ascii="Times New Roman" w:hAnsi="Times New Roman" w:cs="Times New Roman"/>
          <w:color w:val="3333FF"/>
        </w:rPr>
        <w:t>es</w:t>
      </w:r>
      <w:r>
        <w:rPr>
          <w:rFonts w:ascii="Times New Roman" w:hAnsi="Times New Roman" w:cs="Times New Roman"/>
          <w:color w:val="3333FF"/>
          <w:spacing w:val="-1"/>
        </w:rPr>
        <w:t xml:space="preserve"> </w:t>
      </w:r>
      <w:r>
        <w:rPr>
          <w:rFonts w:ascii="Times New Roman" w:hAnsi="Times New Roman" w:cs="Times New Roman"/>
          <w:color w:val="3333FF"/>
        </w:rPr>
        <w:t>New</w:t>
      </w:r>
      <w:r>
        <w:rPr>
          <w:rFonts w:ascii="Times New Roman" w:hAnsi="Times New Roman" w:cs="Times New Roman"/>
          <w:color w:val="3333FF"/>
          <w:spacing w:val="-2"/>
        </w:rPr>
        <w:t xml:space="preserve"> </w:t>
      </w:r>
      <w:r>
        <w:rPr>
          <w:rFonts w:ascii="Times New Roman" w:hAnsi="Times New Roman" w:cs="Times New Roman"/>
          <w:color w:val="3333FF"/>
        </w:rPr>
        <w:t>Ro</w:t>
      </w:r>
      <w:r>
        <w:rPr>
          <w:rFonts w:ascii="Times New Roman" w:hAnsi="Times New Roman" w:cs="Times New Roman"/>
          <w:color w:val="3333FF"/>
          <w:spacing w:val="-4"/>
        </w:rPr>
        <w:t>m</w:t>
      </w:r>
      <w:r>
        <w:rPr>
          <w:rFonts w:ascii="Times New Roman" w:hAnsi="Times New Roman" w:cs="Times New Roman"/>
          <w:color w:val="3333FF"/>
        </w:rPr>
        <w:t>an</w:t>
      </w:r>
      <w:r>
        <w:rPr>
          <w:rFonts w:ascii="Times New Roman" w:hAnsi="Times New Roman" w:cs="Times New Roman"/>
          <w:color w:val="3333FF"/>
        </w:rPr>
        <w:t>，</w:t>
      </w:r>
      <w:r>
        <w:rPr>
          <w:rFonts w:ascii="Times New Roman" w:hAnsi="Times New Roman" w:cs="Times New Roman"/>
          <w:color w:val="3333FF"/>
          <w:spacing w:val="-3"/>
        </w:rPr>
        <w:t>两</w:t>
      </w:r>
      <w:r>
        <w:rPr>
          <w:rFonts w:ascii="Times New Roman" w:hAnsi="Times New Roman" w:cs="Times New Roman"/>
          <w:color w:val="3333FF"/>
        </w:rPr>
        <w:t>端</w:t>
      </w:r>
      <w:r>
        <w:rPr>
          <w:rFonts w:ascii="Times New Roman" w:hAnsi="Times New Roman" w:cs="Times New Roman"/>
          <w:color w:val="3333FF"/>
          <w:spacing w:val="-3"/>
        </w:rPr>
        <w:t>对</w:t>
      </w:r>
      <w:r>
        <w:rPr>
          <w:rFonts w:ascii="Times New Roman" w:hAnsi="Times New Roman" w:cs="Times New Roman"/>
          <w:color w:val="3333FF"/>
          <w:spacing w:val="-1"/>
        </w:rPr>
        <w:t>齐</w:t>
      </w:r>
      <w:r>
        <w:rPr>
          <w:rFonts w:ascii="Times New Roman" w:hAnsi="Times New Roman" w:cs="Times New Roman"/>
          <w:color w:val="3333FF"/>
        </w:rPr>
        <w:t>，</w:t>
      </w:r>
      <w:r>
        <w:rPr>
          <w:rFonts w:ascii="Times New Roman" w:hAnsi="Times New Roman" w:cs="Times New Roman"/>
          <w:color w:val="3333FF"/>
          <w:spacing w:val="-3"/>
        </w:rPr>
        <w:t>行</w:t>
      </w:r>
      <w:r>
        <w:rPr>
          <w:rFonts w:ascii="Times New Roman" w:hAnsi="Times New Roman" w:cs="Times New Roman"/>
          <w:color w:val="3333FF"/>
        </w:rPr>
        <w:t>距固</w:t>
      </w:r>
      <w:r>
        <w:rPr>
          <w:rFonts w:ascii="Times New Roman" w:hAnsi="Times New Roman" w:cs="Times New Roman"/>
          <w:color w:val="3333FF"/>
          <w:spacing w:val="-3"/>
        </w:rPr>
        <w:t>定</w:t>
      </w:r>
      <w:r>
        <w:rPr>
          <w:rFonts w:ascii="Times New Roman" w:hAnsi="Times New Roman" w:cs="Times New Roman"/>
          <w:color w:val="3333FF"/>
        </w:rPr>
        <w:t>值</w:t>
      </w:r>
      <w:r>
        <w:rPr>
          <w:rFonts w:ascii="Times New Roman" w:hAnsi="Times New Roman" w:cs="Times New Roman" w:hint="eastAsia"/>
          <w:color w:val="3333FF"/>
          <w:spacing w:val="-3"/>
        </w:rPr>
        <w:t>16</w:t>
      </w:r>
      <w:r>
        <w:rPr>
          <w:rFonts w:ascii="Times New Roman" w:hAnsi="Times New Roman" w:cs="Times New Roman"/>
          <w:color w:val="3333FF"/>
          <w:spacing w:val="-3"/>
        </w:rPr>
        <w:t>磅，</w:t>
      </w:r>
      <w:r>
        <w:rPr>
          <w:rFonts w:ascii="Times New Roman" w:hAnsi="Times New Roman" w:cs="Times New Roman"/>
          <w:color w:val="3333FF"/>
        </w:rPr>
        <w:t>段前</w:t>
      </w:r>
      <w:r>
        <w:rPr>
          <w:rFonts w:ascii="Times New Roman" w:hAnsi="Times New Roman" w:cs="Times New Roman" w:hint="eastAsia"/>
          <w:color w:val="3333FF"/>
        </w:rPr>
        <w:t>0.5</w:t>
      </w:r>
      <w:r>
        <w:rPr>
          <w:rFonts w:ascii="Times New Roman" w:hAnsi="Times New Roman" w:cs="Times New Roman"/>
          <w:color w:val="3333FF"/>
        </w:rPr>
        <w:t>行</w:t>
      </w:r>
      <w:r>
        <w:rPr>
          <w:rFonts w:ascii="Times New Roman" w:hAnsi="Times New Roman" w:cs="Times New Roman"/>
          <w:color w:val="3333FF"/>
          <w:spacing w:val="4"/>
        </w:rPr>
        <w:t>）</w:t>
      </w:r>
    </w:p>
    <w:p w:rsidR="00B25588" w:rsidRDefault="00B25588">
      <w:pPr>
        <w:pStyle w:val="a9"/>
        <w:spacing w:line="320" w:lineRule="exact"/>
        <w:ind w:left="0"/>
        <w:rPr>
          <w:rFonts w:ascii="黑体" w:eastAsia="黑体"/>
        </w:rPr>
      </w:pPr>
    </w:p>
    <w:p w:rsidR="00B25588" w:rsidRDefault="00541D16">
      <w:pPr>
        <w:pStyle w:val="a9"/>
        <w:spacing w:line="320" w:lineRule="exact"/>
        <w:ind w:left="0"/>
        <w:rPr>
          <w:rFonts w:ascii="Times New Roman"/>
        </w:rPr>
      </w:pPr>
      <w:r>
        <w:rPr>
          <w:rFonts w:ascii="黑体" w:eastAsia="黑体" w:hint="eastAsia"/>
        </w:rPr>
        <w:t>关键词：</w:t>
      </w:r>
      <w:r>
        <w:rPr>
          <w:rFonts w:ascii="仿宋" w:eastAsia="仿宋" w:hint="eastAsia"/>
        </w:rPr>
        <w:t>关键词</w:t>
      </w:r>
      <w:r>
        <w:rPr>
          <w:rFonts w:ascii="Times New Roman" w:eastAsia="Times New Roman"/>
        </w:rPr>
        <w:t>1</w:t>
      </w:r>
      <w:r>
        <w:rPr>
          <w:rFonts w:ascii="仿宋" w:eastAsia="仿宋" w:hint="eastAsia"/>
        </w:rPr>
        <w:t>；关键词</w:t>
      </w:r>
      <w:r>
        <w:rPr>
          <w:rFonts w:ascii="Times New Roman" w:eastAsia="Times New Roman"/>
        </w:rPr>
        <w:t>2</w:t>
      </w:r>
      <w:r>
        <w:rPr>
          <w:rFonts w:ascii="仿宋" w:eastAsia="仿宋" w:hint="eastAsia"/>
        </w:rPr>
        <w:t>；关键词</w:t>
      </w:r>
      <w:r>
        <w:rPr>
          <w:rFonts w:ascii="Times New Roman" w:eastAsia="Times New Roman"/>
        </w:rPr>
        <w:t>3</w:t>
      </w:r>
      <w:r>
        <w:rPr>
          <w:rFonts w:ascii="仿宋" w:eastAsia="仿宋" w:hint="eastAsia"/>
        </w:rPr>
        <w:t>；关键词</w:t>
      </w:r>
      <w:r>
        <w:rPr>
          <w:rFonts w:ascii="Times New Roman" w:eastAsia="Times New Roman"/>
        </w:rPr>
        <w:t>4</w:t>
      </w:r>
    </w:p>
    <w:p w:rsidR="00B25588" w:rsidRDefault="00541D16">
      <w:pPr>
        <w:pStyle w:val="a9"/>
        <w:spacing w:line="320" w:lineRule="exact"/>
        <w:ind w:left="0"/>
        <w:rPr>
          <w:rFonts w:ascii="Times New Roman" w:hAnsi="Times New Roman" w:cs="Times New Roman"/>
          <w:color w:val="3333FF"/>
        </w:rPr>
      </w:pPr>
      <w:r>
        <w:rPr>
          <w:rFonts w:ascii="Times New Roman" w:hAnsi="Times New Roman" w:cs="Times New Roman"/>
          <w:color w:val="3333FF"/>
        </w:rPr>
        <w:t>（注意：</w:t>
      </w:r>
      <w:r>
        <w:rPr>
          <w:rFonts w:ascii="Times New Roman" w:hAnsi="Times New Roman" w:cs="Times New Roman" w:hint="eastAsia"/>
          <w:color w:val="3333FF"/>
        </w:rPr>
        <w:t>“</w:t>
      </w:r>
      <w:r>
        <w:rPr>
          <w:rFonts w:ascii="Times New Roman" w:hAnsi="Times New Roman" w:cs="Times New Roman"/>
          <w:color w:val="3333FF"/>
        </w:rPr>
        <w:t>关键词</w:t>
      </w:r>
      <w:r>
        <w:rPr>
          <w:rFonts w:ascii="Times New Roman" w:hAnsi="Times New Roman" w:cs="Times New Roman" w:hint="eastAsia"/>
          <w:color w:val="3333FF"/>
        </w:rPr>
        <w:t>”</w:t>
      </w:r>
      <w:r>
        <w:rPr>
          <w:rFonts w:ascii="Times New Roman" w:hAnsi="Times New Roman" w:cs="Times New Roman" w:hint="eastAsia"/>
          <w:color w:val="3333FF"/>
        </w:rPr>
        <w:t>5</w:t>
      </w:r>
      <w:r>
        <w:rPr>
          <w:rFonts w:ascii="Times New Roman" w:hAnsi="Times New Roman" w:cs="Times New Roman" w:hint="eastAsia"/>
          <w:color w:val="3333FF"/>
        </w:rPr>
        <w:t>号</w:t>
      </w:r>
      <w:r>
        <w:rPr>
          <w:rFonts w:ascii="Times New Roman" w:hAnsi="Times New Roman" w:cs="Times New Roman"/>
          <w:color w:val="3333FF"/>
        </w:rPr>
        <w:t>黑体，内容为</w:t>
      </w:r>
      <w:r>
        <w:rPr>
          <w:rFonts w:ascii="Times New Roman" w:hAnsi="Times New Roman" w:cs="Times New Roman"/>
          <w:color w:val="3333FF"/>
        </w:rPr>
        <w:t>5</w:t>
      </w:r>
      <w:r>
        <w:rPr>
          <w:rFonts w:ascii="Times New Roman" w:hAnsi="Times New Roman" w:cs="Times New Roman"/>
          <w:color w:val="3333FF"/>
        </w:rPr>
        <w:t>号仿宋，以分号隔开，</w:t>
      </w:r>
      <w:r>
        <w:rPr>
          <w:rFonts w:ascii="Times New Roman" w:hAnsi="Times New Roman" w:cs="Times New Roman"/>
          <w:color w:val="3333FF"/>
        </w:rPr>
        <w:t>3</w:t>
      </w:r>
      <w:r>
        <w:rPr>
          <w:rFonts w:ascii="Times New Roman" w:hAnsi="Times New Roman" w:cs="Times New Roman"/>
          <w:color w:val="3333FF"/>
        </w:rPr>
        <w:t>～</w:t>
      </w:r>
      <w:r>
        <w:rPr>
          <w:rFonts w:ascii="Times New Roman" w:hAnsi="Times New Roman" w:cs="Times New Roman"/>
          <w:color w:val="3333FF"/>
        </w:rPr>
        <w:t>8</w:t>
      </w:r>
      <w:r>
        <w:rPr>
          <w:rFonts w:ascii="Times New Roman" w:hAnsi="Times New Roman" w:cs="Times New Roman"/>
          <w:color w:val="3333FF"/>
        </w:rPr>
        <w:t>个）</w:t>
      </w:r>
    </w:p>
    <w:p w:rsidR="00B25588" w:rsidRDefault="00B25588">
      <w:pPr>
        <w:pStyle w:val="a9"/>
        <w:ind w:left="0"/>
        <w:rPr>
          <w:rFonts w:ascii="黑体" w:eastAsia="黑体" w:hAnsi="黑体"/>
        </w:rPr>
      </w:pPr>
    </w:p>
    <w:p w:rsidR="00B25588" w:rsidRDefault="00541D16">
      <w:pPr>
        <w:pStyle w:val="a9"/>
        <w:ind w:left="0"/>
        <w:rPr>
          <w:rFonts w:ascii="Times New Roman" w:hAnsi="Times New Roman"/>
        </w:rPr>
      </w:pPr>
      <w:r>
        <w:rPr>
          <w:rFonts w:ascii="黑体" w:eastAsia="黑体" w:hAnsi="黑体" w:hint="eastAsia"/>
        </w:rPr>
        <w:t>中图分类号：      文献标识码：</w:t>
      </w:r>
      <w:r>
        <w:rPr>
          <w:rFonts w:ascii="Times New Roman" w:eastAsia="黑体" w:hAnsi="Times New Roman" w:cs="Times New Roman"/>
        </w:rPr>
        <w:t xml:space="preserve">A  </w:t>
      </w:r>
      <w:r>
        <w:rPr>
          <w:rFonts w:ascii="黑体" w:eastAsia="黑体" w:hAnsi="黑体" w:hint="eastAsia"/>
        </w:rPr>
        <w:t xml:space="preserve">          文章编号：</w:t>
      </w:r>
      <w:r>
        <w:rPr>
          <w:rFonts w:ascii="Times New Roman" w:eastAsia="Times New Roman" w:hAnsi="Times New Roman"/>
        </w:rPr>
        <w:t xml:space="preserve"> 1006-6616</w:t>
      </w:r>
      <w:r>
        <w:rPr>
          <w:rFonts w:hint="eastAsia"/>
        </w:rPr>
        <w:t>（</w:t>
      </w:r>
      <w:r>
        <w:rPr>
          <w:rFonts w:ascii="Times New Roman" w:eastAsia="Times New Roman" w:hAnsi="Times New Roman"/>
        </w:rPr>
        <w:t>20</w:t>
      </w:r>
      <w:r>
        <w:rPr>
          <w:rFonts w:ascii="Times New Roman" w:hAnsi="Times New Roman" w:hint="eastAsia"/>
        </w:rPr>
        <w:t>2</w:t>
      </w:r>
      <w:r>
        <w:rPr>
          <w:rFonts w:ascii="Times New Roman" w:eastAsia="Times New Roman" w:hAnsi="Times New Roman" w:cs="Times New Roman"/>
        </w:rPr>
        <w:t>×</w:t>
      </w:r>
      <w:r>
        <w:rPr>
          <w:rFonts w:hint="eastAsia"/>
        </w:rPr>
        <w:t>）</w:t>
      </w:r>
      <w:r>
        <w:rPr>
          <w:rFonts w:ascii="Times New Roman" w:eastAsia="Times New Roman" w:hAnsi="Times New Roman"/>
        </w:rPr>
        <w:t>00-0000-00</w:t>
      </w:r>
    </w:p>
    <w:p w:rsidR="00B25588" w:rsidRDefault="00541D16">
      <w:pPr>
        <w:pStyle w:val="a9"/>
        <w:ind w:left="0"/>
        <w:rPr>
          <w:rFonts w:ascii="Times New Roman" w:hAnsi="Times New Roman"/>
        </w:rPr>
      </w:pPr>
      <w:r>
        <w:rPr>
          <w:rFonts w:ascii="Times New Roman" w:eastAsia="Times New Roman" w:hAnsi="Times New Roman"/>
        </w:rPr>
        <w:t xml:space="preserve">DOI:× × × </w:t>
      </w:r>
    </w:p>
    <w:p w:rsidR="00B25588" w:rsidRDefault="00B25588">
      <w:pPr>
        <w:pStyle w:val="a9"/>
        <w:spacing w:line="320" w:lineRule="exact"/>
        <w:ind w:left="0"/>
        <w:rPr>
          <w:rFonts w:ascii="Times New Roman" w:hAnsi="Times New Roman" w:cs="Times New Roman"/>
          <w:color w:val="3333FF"/>
        </w:rPr>
      </w:pPr>
    </w:p>
    <w:p w:rsidR="00B25588" w:rsidRDefault="00541D16">
      <w:pPr>
        <w:pStyle w:val="a9"/>
        <w:spacing w:line="320" w:lineRule="exact"/>
        <w:ind w:left="0"/>
        <w:rPr>
          <w:rFonts w:ascii="Times New Roman" w:hAnsi="Times New Roman" w:cs="Times New Roman"/>
          <w:color w:val="3333FF"/>
        </w:rPr>
      </w:pPr>
      <w:r>
        <w:rPr>
          <w:rFonts w:ascii="Times New Roman" w:hAnsi="Times New Roman" w:cs="Times New Roman"/>
          <w:color w:val="3333FF"/>
        </w:rPr>
        <w:t>（以上标题</w:t>
      </w:r>
      <w:r>
        <w:rPr>
          <w:rFonts w:ascii="Times New Roman" w:hAnsi="Times New Roman" w:cs="Times New Roman"/>
          <w:color w:val="3333FF"/>
        </w:rPr>
        <w:t>5</w:t>
      </w:r>
      <w:r>
        <w:rPr>
          <w:rFonts w:ascii="Times New Roman" w:hAnsi="Times New Roman" w:cs="Times New Roman"/>
          <w:color w:val="3333FF"/>
        </w:rPr>
        <w:t>号黑体，内容</w:t>
      </w:r>
      <w:r>
        <w:rPr>
          <w:rFonts w:ascii="Times New Roman" w:hAnsi="Times New Roman" w:cs="Times New Roman"/>
          <w:color w:val="3333FF"/>
        </w:rPr>
        <w:t>5</w:t>
      </w:r>
      <w:r>
        <w:rPr>
          <w:rFonts w:ascii="Times New Roman" w:hAnsi="Times New Roman" w:cs="Times New Roman"/>
          <w:color w:val="3333FF"/>
        </w:rPr>
        <w:t>号</w:t>
      </w:r>
      <w:r>
        <w:rPr>
          <w:rFonts w:ascii="Times New Roman" w:hAnsi="Times New Roman" w:cs="Times New Roman"/>
          <w:color w:val="3333FF"/>
        </w:rPr>
        <w:t>Times New Roman</w:t>
      </w:r>
      <w:r>
        <w:rPr>
          <w:rFonts w:ascii="Times New Roman" w:hAnsi="Times New Roman" w:cs="Times New Roman"/>
          <w:color w:val="3333FF"/>
        </w:rPr>
        <w:t>，中图分类号在</w:t>
      </w:r>
      <w:hyperlink r:id="rId8" w:history="1">
        <w:r>
          <w:rPr>
            <w:rFonts w:ascii="Times New Roman" w:hAnsi="Times New Roman" w:cs="Times New Roman"/>
            <w:b/>
            <w:color w:val="3333FF"/>
            <w:u w:val="single"/>
          </w:rPr>
          <w:t>http://ztflh.jourserv.com/</w:t>
        </w:r>
      </w:hyperlink>
      <w:r>
        <w:rPr>
          <w:rFonts w:ascii="Times New Roman" w:hAnsi="Times New Roman" w:cs="Times New Roman"/>
          <w:color w:val="3333FF"/>
        </w:rPr>
        <w:t>查找；文献标识码一般情况下标注</w:t>
      </w:r>
      <w:r>
        <w:rPr>
          <w:rFonts w:ascii="Times New Roman" w:hAnsi="Times New Roman" w:cs="Times New Roman"/>
          <w:color w:val="3333FF"/>
        </w:rPr>
        <w:t>A</w:t>
      </w:r>
      <w:r>
        <w:rPr>
          <w:rFonts w:ascii="Times New Roman" w:hAnsi="Times New Roman" w:cs="Times New Roman"/>
          <w:color w:val="3333FF"/>
        </w:rPr>
        <w:t>；</w:t>
      </w:r>
      <w:r>
        <w:rPr>
          <w:rFonts w:ascii="Times New Roman" w:hAnsi="Times New Roman" w:cs="Times New Roman"/>
          <w:color w:val="3333FF"/>
        </w:rPr>
        <w:t>DOI</w:t>
      </w:r>
      <w:r>
        <w:rPr>
          <w:rFonts w:ascii="Times New Roman" w:hAnsi="Times New Roman" w:cs="Times New Roman"/>
          <w:color w:val="3333FF"/>
        </w:rPr>
        <w:t>可由编辑在定稿时给出，暂可省略不填）</w:t>
      </w:r>
    </w:p>
    <w:p w:rsidR="00B25588" w:rsidRDefault="00B25588">
      <w:pPr>
        <w:pStyle w:val="1"/>
        <w:spacing w:line="468" w:lineRule="exact"/>
        <w:ind w:left="0"/>
        <w:rPr>
          <w:spacing w:val="-22"/>
        </w:rPr>
      </w:pPr>
    </w:p>
    <w:p w:rsidR="00B25588" w:rsidRDefault="00541D16">
      <w:pPr>
        <w:pStyle w:val="1"/>
        <w:spacing w:line="468" w:lineRule="exact"/>
        <w:ind w:left="0"/>
        <w:rPr>
          <w:spacing w:val="-22"/>
        </w:rPr>
      </w:pPr>
      <w:r>
        <w:rPr>
          <w:spacing w:val="-22"/>
        </w:rPr>
        <w:t>正文部分</w:t>
      </w:r>
    </w:p>
    <w:p w:rsidR="00B25588" w:rsidRDefault="00541D16">
      <w:pPr>
        <w:pStyle w:val="a9"/>
        <w:spacing w:before="60" w:line="266" w:lineRule="auto"/>
        <w:ind w:left="0" w:right="218"/>
        <w:rPr>
          <w:color w:val="3333FF"/>
        </w:rPr>
      </w:pPr>
      <w:r>
        <w:rPr>
          <w:rFonts w:ascii="Times New Roman" w:hAnsi="Times New Roman" w:cs="Times New Roman"/>
          <w:color w:val="3333FF"/>
        </w:rPr>
        <w:t>注意：以下正文除各部分标题、插图和表格外，一律用</w:t>
      </w:r>
      <w:r>
        <w:rPr>
          <w:rFonts w:ascii="Times New Roman" w:hAnsi="Times New Roman" w:cs="Times New Roman"/>
          <w:color w:val="3333FF"/>
        </w:rPr>
        <w:t>5</w:t>
      </w:r>
      <w:r>
        <w:rPr>
          <w:rFonts w:ascii="Times New Roman" w:hAnsi="Times New Roman" w:cs="Times New Roman"/>
          <w:color w:val="3333FF"/>
        </w:rPr>
        <w:t>号宋体，字母和数值用使用</w:t>
      </w:r>
      <w:r>
        <w:rPr>
          <w:rFonts w:ascii="Times New Roman" w:hAnsi="Times New Roman" w:cs="Times New Roman"/>
          <w:color w:val="3333FF"/>
        </w:rPr>
        <w:t xml:space="preserve"> </w:t>
      </w:r>
      <w:r>
        <w:rPr>
          <w:rFonts w:ascii="Times New Roman" w:eastAsia="Times New Roman" w:hAnsi="Times New Roman" w:cs="Times New Roman"/>
          <w:color w:val="3333FF"/>
        </w:rPr>
        <w:t>Times New Roman</w:t>
      </w:r>
      <w:r>
        <w:rPr>
          <w:rFonts w:ascii="Times New Roman" w:hAnsi="Times New Roman" w:cs="Times New Roman"/>
          <w:color w:val="3333FF"/>
        </w:rPr>
        <w:t>，正文行距为固定值</w:t>
      </w:r>
      <w:r>
        <w:rPr>
          <w:rFonts w:ascii="Times New Roman" w:eastAsia="Times New Roman" w:hAnsi="Times New Roman" w:cs="Times New Roman"/>
          <w:color w:val="3333FF"/>
        </w:rPr>
        <w:t>16</w:t>
      </w:r>
      <w:r>
        <w:rPr>
          <w:rFonts w:ascii="Times New Roman" w:hAnsi="Times New Roman" w:cs="Times New Roman"/>
          <w:color w:val="3333FF"/>
        </w:rPr>
        <w:t>磅，两端对齐</w:t>
      </w:r>
      <w:r>
        <w:rPr>
          <w:rFonts w:ascii="Times New Roman" w:hAnsi="Times New Roman" w:cs="Times New Roman" w:hint="eastAsia"/>
          <w:color w:val="3333FF"/>
        </w:rPr>
        <w:t>，</w:t>
      </w:r>
      <w:r>
        <w:rPr>
          <w:rFonts w:ascii="Times New Roman" w:hAnsi="Times New Roman" w:cs="Times New Roman"/>
          <w:color w:val="3333FF"/>
        </w:rPr>
        <w:t>全文页边距：上</w:t>
      </w:r>
      <w:r>
        <w:rPr>
          <w:rFonts w:ascii="Times New Roman" w:eastAsia="Times New Roman" w:hAnsi="Times New Roman" w:cs="Times New Roman"/>
          <w:color w:val="3333FF"/>
        </w:rPr>
        <w:t>3.4</w:t>
      </w:r>
      <w:r>
        <w:rPr>
          <w:rFonts w:ascii="Times New Roman" w:hAnsi="Times New Roman" w:cs="Times New Roman" w:hint="eastAsia"/>
          <w:color w:val="3333FF"/>
        </w:rPr>
        <w:t xml:space="preserve"> </w:t>
      </w:r>
      <w:r>
        <w:rPr>
          <w:rFonts w:ascii="Times New Roman" w:eastAsia="Times New Roman" w:hAnsi="Times New Roman" w:cs="Times New Roman"/>
          <w:color w:val="3333FF"/>
        </w:rPr>
        <w:t>cm</w:t>
      </w:r>
      <w:r>
        <w:rPr>
          <w:rFonts w:ascii="Times New Roman" w:hAnsi="Times New Roman" w:cs="Times New Roman" w:hint="eastAsia"/>
          <w:color w:val="3333FF"/>
        </w:rPr>
        <w:t>，</w:t>
      </w:r>
      <w:r>
        <w:rPr>
          <w:rFonts w:ascii="Times New Roman" w:hAnsi="Times New Roman" w:cs="Times New Roman"/>
          <w:color w:val="3333FF"/>
        </w:rPr>
        <w:t>下</w:t>
      </w:r>
      <w:r>
        <w:rPr>
          <w:rFonts w:ascii="Times New Roman" w:eastAsia="Times New Roman" w:hAnsi="Times New Roman" w:cs="Times New Roman"/>
          <w:color w:val="3333FF"/>
        </w:rPr>
        <w:t>2</w:t>
      </w:r>
      <w:r>
        <w:rPr>
          <w:rFonts w:ascii="Times New Roman" w:hAnsi="Times New Roman" w:cs="Times New Roman" w:hint="eastAsia"/>
          <w:color w:val="3333FF"/>
        </w:rPr>
        <w:t xml:space="preserve"> </w:t>
      </w:r>
      <w:r>
        <w:rPr>
          <w:rFonts w:ascii="Times New Roman" w:eastAsia="Times New Roman" w:hAnsi="Times New Roman" w:cs="Times New Roman"/>
          <w:color w:val="3333FF"/>
        </w:rPr>
        <w:t>cm</w:t>
      </w:r>
      <w:r>
        <w:rPr>
          <w:rFonts w:ascii="Times New Roman" w:hAnsi="Times New Roman" w:cs="Times New Roman"/>
          <w:color w:val="3333FF"/>
        </w:rPr>
        <w:t>，左、右</w:t>
      </w:r>
      <w:r>
        <w:rPr>
          <w:rFonts w:ascii="Times New Roman" w:eastAsia="Times New Roman" w:hAnsi="Times New Roman" w:cs="Times New Roman"/>
          <w:color w:val="3333FF"/>
        </w:rPr>
        <w:t>1.6</w:t>
      </w:r>
      <w:r>
        <w:rPr>
          <w:rFonts w:ascii="Times New Roman" w:hAnsi="Times New Roman" w:cs="Times New Roman" w:hint="eastAsia"/>
          <w:color w:val="3333FF"/>
        </w:rPr>
        <w:t xml:space="preserve"> </w:t>
      </w:r>
      <w:r>
        <w:rPr>
          <w:rFonts w:ascii="Times New Roman" w:eastAsia="Times New Roman" w:hAnsi="Times New Roman" w:cs="Times New Roman"/>
          <w:color w:val="3333FF"/>
        </w:rPr>
        <w:t>cm</w:t>
      </w:r>
      <w:r>
        <w:rPr>
          <w:rFonts w:ascii="Times New Roman" w:hAnsi="Times New Roman" w:cs="Times New Roman"/>
          <w:color w:val="3333FF"/>
        </w:rPr>
        <w:t>。请进行</w:t>
      </w:r>
      <w:r>
        <w:rPr>
          <w:rFonts w:asciiTheme="minorEastAsia" w:hAnsiTheme="minorEastAsia" w:cs="Times New Roman" w:hint="eastAsia"/>
          <w:color w:val="3333FF"/>
        </w:rPr>
        <w:t>“</w:t>
      </w:r>
      <w:r>
        <w:rPr>
          <w:rFonts w:ascii="Times New Roman" w:hAnsi="Times New Roman" w:cs="Times New Roman"/>
          <w:color w:val="3333FF"/>
        </w:rPr>
        <w:t>拼写和语法检查</w:t>
      </w:r>
      <w:r>
        <w:rPr>
          <w:rFonts w:asciiTheme="minorEastAsia" w:hAnsiTheme="minorEastAsia" w:cs="Times New Roman" w:hint="eastAsia"/>
          <w:color w:val="3333FF"/>
        </w:rPr>
        <w:t>”</w:t>
      </w:r>
      <w:r>
        <w:rPr>
          <w:rFonts w:ascii="Times New Roman" w:hAnsi="Times New Roman" w:cs="Times New Roman"/>
          <w:color w:val="3333FF"/>
        </w:rPr>
        <w:t>，尽量减少错别字</w:t>
      </w:r>
      <w:r>
        <w:rPr>
          <w:color w:val="3333FF"/>
        </w:rPr>
        <w:t>。</w:t>
      </w:r>
    </w:p>
    <w:p w:rsidR="00B25588" w:rsidRDefault="00541D16">
      <w:pPr>
        <w:pStyle w:val="af"/>
        <w:tabs>
          <w:tab w:val="left" w:pos="316"/>
        </w:tabs>
        <w:spacing w:beforeLines="100" w:before="240" w:afterLines="100" w:after="240"/>
        <w:ind w:left="0"/>
        <w:rPr>
          <w:rFonts w:ascii="Times New Roman" w:eastAsia="仿宋" w:hAnsi="Times New Roman" w:cs="Times New Roman"/>
          <w:sz w:val="28"/>
        </w:rPr>
      </w:pPr>
      <w:r>
        <w:rPr>
          <w:rFonts w:ascii="Times New Roman" w:eastAsia="仿宋" w:hAnsi="Times New Roman" w:cs="Times New Roman"/>
          <w:sz w:val="28"/>
        </w:rPr>
        <w:t xml:space="preserve">0  </w:t>
      </w:r>
      <w:r>
        <w:rPr>
          <w:rFonts w:ascii="Times New Roman" w:eastAsia="仿宋" w:hAnsi="Times New Roman" w:cs="Times New Roman"/>
          <w:sz w:val="28"/>
        </w:rPr>
        <w:t>引言</w:t>
      </w:r>
    </w:p>
    <w:p w:rsidR="00B25588" w:rsidRDefault="00541D16">
      <w:pPr>
        <w:pStyle w:val="a9"/>
        <w:spacing w:line="320" w:lineRule="exact"/>
        <w:ind w:left="0" w:firstLineChars="200" w:firstLine="390"/>
        <w:rPr>
          <w:rFonts w:ascii="Times New Roman" w:hAnsi="Times New Roman" w:cs="Times New Roman"/>
        </w:rPr>
      </w:pPr>
      <w:r>
        <w:rPr>
          <w:rFonts w:ascii="Times New Roman" w:hAnsi="Times New Roman" w:cs="Times New Roman"/>
          <w:spacing w:val="-15"/>
        </w:rPr>
        <w:t>简</w:t>
      </w:r>
      <w:r>
        <w:rPr>
          <w:rFonts w:ascii="Times New Roman" w:hAnsi="Times New Roman" w:cs="Times New Roman"/>
          <w:spacing w:val="-13"/>
        </w:rPr>
        <w:t>短</w:t>
      </w:r>
      <w:r>
        <w:rPr>
          <w:rFonts w:ascii="Times New Roman" w:hAnsi="Times New Roman" w:cs="Times New Roman"/>
          <w:spacing w:val="-15"/>
        </w:rPr>
        <w:t>的</w:t>
      </w:r>
      <w:r>
        <w:rPr>
          <w:rFonts w:ascii="Times New Roman" w:hAnsi="Times New Roman" w:cs="Times New Roman"/>
          <w:spacing w:val="-13"/>
        </w:rPr>
        <w:t>引</w:t>
      </w:r>
      <w:r>
        <w:rPr>
          <w:rFonts w:ascii="Times New Roman" w:hAnsi="Times New Roman" w:cs="Times New Roman"/>
          <w:spacing w:val="-15"/>
        </w:rPr>
        <w:t>言</w:t>
      </w:r>
      <w:r>
        <w:rPr>
          <w:rFonts w:ascii="Times New Roman" w:hAnsi="Times New Roman" w:cs="Times New Roman"/>
          <w:spacing w:val="-22"/>
        </w:rPr>
        <w:t>，</w:t>
      </w:r>
      <w:r>
        <w:rPr>
          <w:rFonts w:ascii="Times New Roman" w:hAnsi="Times New Roman" w:cs="Times New Roman"/>
          <w:spacing w:val="-15"/>
        </w:rPr>
        <w:t>可</w:t>
      </w:r>
      <w:r>
        <w:rPr>
          <w:rFonts w:ascii="Times New Roman" w:hAnsi="Times New Roman" w:cs="Times New Roman"/>
          <w:spacing w:val="-13"/>
        </w:rPr>
        <w:t>不</w:t>
      </w:r>
      <w:r>
        <w:rPr>
          <w:rFonts w:ascii="Times New Roman" w:hAnsi="Times New Roman" w:cs="Times New Roman"/>
          <w:spacing w:val="-15"/>
        </w:rPr>
        <w:t>列</w:t>
      </w:r>
      <w:r>
        <w:rPr>
          <w:rFonts w:ascii="Times New Roman" w:hAnsi="Times New Roman" w:cs="Times New Roman"/>
          <w:spacing w:val="-13"/>
        </w:rPr>
        <w:t>标题</w:t>
      </w:r>
      <w:r>
        <w:rPr>
          <w:rFonts w:ascii="Times New Roman" w:hAnsi="Times New Roman" w:cs="Times New Roman"/>
          <w:spacing w:val="-22"/>
        </w:rPr>
        <w:t>，</w:t>
      </w:r>
      <w:r>
        <w:rPr>
          <w:rFonts w:ascii="Times New Roman" w:hAnsi="Times New Roman" w:cs="Times New Roman"/>
          <w:spacing w:val="-15"/>
        </w:rPr>
        <w:t>直</w:t>
      </w:r>
      <w:r>
        <w:rPr>
          <w:rFonts w:ascii="Times New Roman" w:hAnsi="Times New Roman" w:cs="Times New Roman"/>
          <w:spacing w:val="-13"/>
        </w:rPr>
        <w:t>接</w:t>
      </w:r>
      <w:r>
        <w:rPr>
          <w:rFonts w:ascii="Times New Roman" w:hAnsi="Times New Roman" w:cs="Times New Roman"/>
          <w:spacing w:val="-15"/>
        </w:rPr>
        <w:t>写</w:t>
      </w:r>
      <w:r>
        <w:rPr>
          <w:rFonts w:ascii="Times New Roman" w:hAnsi="Times New Roman" w:cs="Times New Roman"/>
          <w:spacing w:val="-22"/>
        </w:rPr>
        <w:t>；</w:t>
      </w:r>
      <w:r>
        <w:rPr>
          <w:rFonts w:ascii="Times New Roman" w:hAnsi="Times New Roman" w:cs="Times New Roman"/>
          <w:spacing w:val="-15"/>
        </w:rPr>
        <w:t>长</w:t>
      </w:r>
      <w:r>
        <w:rPr>
          <w:rFonts w:ascii="Times New Roman" w:hAnsi="Times New Roman" w:cs="Times New Roman"/>
          <w:spacing w:val="-13"/>
        </w:rPr>
        <w:t>点</w:t>
      </w:r>
      <w:r>
        <w:rPr>
          <w:rFonts w:ascii="Times New Roman" w:hAnsi="Times New Roman" w:cs="Times New Roman"/>
          <w:spacing w:val="-15"/>
        </w:rPr>
        <w:t>的</w:t>
      </w:r>
      <w:r>
        <w:rPr>
          <w:rFonts w:ascii="Times New Roman" w:hAnsi="Times New Roman" w:cs="Times New Roman"/>
          <w:spacing w:val="-13"/>
        </w:rPr>
        <w:t>引</w:t>
      </w:r>
      <w:r>
        <w:rPr>
          <w:rFonts w:ascii="Times New Roman" w:hAnsi="Times New Roman" w:cs="Times New Roman"/>
          <w:spacing w:val="-15"/>
        </w:rPr>
        <w:t>言</w:t>
      </w:r>
      <w:r>
        <w:rPr>
          <w:rFonts w:ascii="Times New Roman" w:hAnsi="Times New Roman" w:cs="Times New Roman"/>
          <w:spacing w:val="-13"/>
        </w:rPr>
        <w:t>宜</w:t>
      </w:r>
      <w:r>
        <w:rPr>
          <w:rFonts w:ascii="Times New Roman" w:hAnsi="Times New Roman" w:cs="Times New Roman"/>
          <w:spacing w:val="-15"/>
        </w:rPr>
        <w:t>分</w:t>
      </w:r>
      <w:r>
        <w:rPr>
          <w:rFonts w:ascii="Times New Roman" w:hAnsi="Times New Roman" w:cs="Times New Roman"/>
        </w:rPr>
        <w:t>成</w:t>
      </w:r>
      <w:r>
        <w:rPr>
          <w:rFonts w:ascii="Times New Roman" w:hAnsi="Times New Roman" w:cs="Times New Roman" w:hint="eastAsia"/>
          <w:spacing w:val="-8"/>
        </w:rPr>
        <w:t>2</w:t>
      </w:r>
      <w:r>
        <w:rPr>
          <w:rFonts w:ascii="Times New Roman" w:hAnsi="Times New Roman" w:cs="Times New Roman"/>
          <w:spacing w:val="-14"/>
        </w:rPr>
        <w:t>～</w:t>
      </w:r>
      <w:r>
        <w:rPr>
          <w:rFonts w:ascii="Times New Roman" w:hAnsi="Times New Roman" w:cs="Times New Roman"/>
        </w:rPr>
        <w:t>3</w:t>
      </w:r>
      <w:r>
        <w:rPr>
          <w:rFonts w:ascii="Times New Roman" w:hAnsi="Times New Roman" w:cs="Times New Roman"/>
          <w:spacing w:val="-13"/>
        </w:rPr>
        <w:t>段</w:t>
      </w:r>
      <w:r>
        <w:rPr>
          <w:rFonts w:ascii="Times New Roman" w:hAnsi="Times New Roman" w:cs="Times New Roman"/>
          <w:spacing w:val="-22"/>
        </w:rPr>
        <w:t>，</w:t>
      </w:r>
      <w:r>
        <w:rPr>
          <w:rFonts w:ascii="Times New Roman" w:hAnsi="Times New Roman" w:cs="Times New Roman" w:hint="eastAsia"/>
          <w:spacing w:val="-15"/>
        </w:rPr>
        <w:t>不宜出现插</w:t>
      </w:r>
      <w:r>
        <w:rPr>
          <w:rFonts w:ascii="Times New Roman" w:hAnsi="Times New Roman" w:cs="Times New Roman" w:hint="eastAsia"/>
          <w:spacing w:val="-13"/>
        </w:rPr>
        <w:t>图</w:t>
      </w:r>
      <w:r>
        <w:rPr>
          <w:rFonts w:ascii="Times New Roman" w:hAnsi="Times New Roman" w:cs="Times New Roman" w:hint="eastAsia"/>
          <w:spacing w:val="-15"/>
        </w:rPr>
        <w:t>列</w:t>
      </w:r>
      <w:r>
        <w:rPr>
          <w:rFonts w:ascii="Times New Roman" w:hAnsi="Times New Roman" w:cs="Times New Roman" w:hint="eastAsia"/>
          <w:spacing w:val="-13"/>
        </w:rPr>
        <w:t>表</w:t>
      </w:r>
      <w:r>
        <w:rPr>
          <w:rFonts w:ascii="Times New Roman" w:hAnsi="Times New Roman" w:cs="Times New Roman" w:hint="eastAsia"/>
          <w:spacing w:val="-15"/>
        </w:rPr>
        <w:t>和</w:t>
      </w:r>
      <w:r>
        <w:rPr>
          <w:rFonts w:ascii="Times New Roman" w:hAnsi="Times New Roman" w:cs="Times New Roman" w:hint="eastAsia"/>
          <w:spacing w:val="-13"/>
        </w:rPr>
        <w:t>推</w:t>
      </w:r>
      <w:r>
        <w:rPr>
          <w:rFonts w:ascii="Times New Roman" w:hAnsi="Times New Roman" w:cs="Times New Roman" w:hint="eastAsia"/>
          <w:spacing w:val="-15"/>
        </w:rPr>
        <w:t>导</w:t>
      </w:r>
      <w:r>
        <w:rPr>
          <w:rFonts w:ascii="Times New Roman" w:hAnsi="Times New Roman" w:cs="Times New Roman" w:hint="eastAsia"/>
          <w:spacing w:val="-13"/>
        </w:rPr>
        <w:t>证</w:t>
      </w:r>
      <w:r>
        <w:rPr>
          <w:rFonts w:ascii="Times New Roman" w:hAnsi="Times New Roman" w:cs="Times New Roman" w:hint="eastAsia"/>
          <w:spacing w:val="-15"/>
        </w:rPr>
        <w:t>明</w:t>
      </w:r>
      <w:r>
        <w:rPr>
          <w:rFonts w:ascii="Times New Roman" w:hAnsi="Times New Roman" w:cs="Times New Roman" w:hint="eastAsia"/>
          <w:spacing w:val="-13"/>
        </w:rPr>
        <w:t>等，</w:t>
      </w:r>
      <w:r>
        <w:rPr>
          <w:rFonts w:ascii="Times New Roman" w:hAnsi="Times New Roman" w:cs="Times New Roman"/>
          <w:spacing w:val="-13"/>
        </w:rPr>
        <w:t>应</w:t>
      </w:r>
      <w:r>
        <w:rPr>
          <w:rFonts w:ascii="Times New Roman" w:hAnsi="Times New Roman" w:cs="Times New Roman"/>
        </w:rPr>
        <w:t>以文字叙述为主</w:t>
      </w:r>
      <w:r>
        <w:rPr>
          <w:rFonts w:ascii="Times New Roman" w:hAnsi="Times New Roman" w:cs="Times New Roman"/>
          <w:spacing w:val="-24"/>
        </w:rPr>
        <w:t>。</w:t>
      </w:r>
      <w:r>
        <w:rPr>
          <w:rFonts w:ascii="Times New Roman" w:hAnsi="Times New Roman" w:cs="Times New Roman"/>
        </w:rPr>
        <w:t>引言内容一般以文献综述或技术发展历程为主线，首先介绍论文的研究背景，其次说明当前的研究现状、已取得的成果，指出现有研究存在的不足，并比较本文与其他研究成果的不同之处，最后引出主題，说明本研究要达到的目的与意义或拟解决的问题。引言字数</w:t>
      </w:r>
      <w:r>
        <w:rPr>
          <w:rFonts w:ascii="Times New Roman" w:hAnsi="Times New Roman" w:cs="Times New Roman"/>
        </w:rPr>
        <w:t>1000</w:t>
      </w:r>
      <w:r>
        <w:rPr>
          <w:rFonts w:ascii="Times New Roman" w:hAnsi="Times New Roman" w:cs="Times New Roman"/>
        </w:rPr>
        <w:t>字左右。</w:t>
      </w:r>
    </w:p>
    <w:p w:rsidR="00B25588" w:rsidRDefault="00541D16">
      <w:pPr>
        <w:pStyle w:val="af"/>
        <w:tabs>
          <w:tab w:val="left" w:pos="527"/>
          <w:tab w:val="left" w:pos="528"/>
        </w:tabs>
        <w:spacing w:beforeLines="100" w:before="240" w:afterLines="100" w:after="240"/>
        <w:ind w:left="0"/>
        <w:rPr>
          <w:rFonts w:ascii="Times New Roman" w:eastAsia="仿宋" w:hAnsi="Times New Roman" w:cs="Times New Roman"/>
          <w:sz w:val="28"/>
        </w:rPr>
      </w:pPr>
      <w:r>
        <w:rPr>
          <w:rFonts w:ascii="Times New Roman" w:eastAsia="仿宋" w:hAnsi="Times New Roman" w:cs="Times New Roman"/>
          <w:sz w:val="28"/>
        </w:rPr>
        <w:t xml:space="preserve">1  </w:t>
      </w:r>
      <w:r>
        <w:rPr>
          <w:rFonts w:ascii="Times New Roman" w:eastAsia="仿宋" w:hAnsi="Times New Roman" w:cs="Times New Roman"/>
          <w:sz w:val="28"/>
        </w:rPr>
        <w:t>各级标题的写法</w:t>
      </w:r>
    </w:p>
    <w:p w:rsidR="00B25588" w:rsidRDefault="00541D16">
      <w:pPr>
        <w:pStyle w:val="af"/>
        <w:tabs>
          <w:tab w:val="left" w:pos="527"/>
          <w:tab w:val="left" w:pos="528"/>
        </w:tabs>
        <w:spacing w:beforeLines="100" w:before="240" w:afterLines="100" w:after="240"/>
        <w:ind w:left="0"/>
        <w:rPr>
          <w:rFonts w:ascii="Times New Roman" w:eastAsia="仿宋" w:hAnsi="Times New Roman" w:cs="Times New Roman"/>
          <w:sz w:val="28"/>
        </w:rPr>
      </w:pPr>
      <w:r>
        <w:rPr>
          <w:rFonts w:ascii="Times New Roman" w:eastAsia="仿宋" w:hAnsi="Times New Roman" w:cs="Times New Roman" w:hint="eastAsia"/>
          <w:sz w:val="28"/>
        </w:rPr>
        <w:t xml:space="preserve">1  </w:t>
      </w:r>
      <w:r>
        <w:rPr>
          <w:rFonts w:ascii="Times New Roman" w:eastAsia="仿宋" w:hAnsi="Times New Roman" w:cs="Times New Roman"/>
          <w:sz w:val="28"/>
        </w:rPr>
        <w:t>一级标题</w:t>
      </w:r>
      <w:r>
        <w:rPr>
          <w:rFonts w:ascii="Times New Roman" w:eastAsia="仿宋" w:hAnsi="Times New Roman" w:cs="Times New Roman" w:hint="eastAsia"/>
          <w:sz w:val="28"/>
        </w:rPr>
        <w:t>.........................</w:t>
      </w:r>
      <w:r>
        <w:rPr>
          <w:rFonts w:ascii="Times New Roman" w:eastAsia="仿宋" w:hAnsi="Times New Roman" w:cs="Times New Roman"/>
          <w:sz w:val="28"/>
        </w:rPr>
        <w:t>..</w:t>
      </w:r>
      <w:r>
        <w:rPr>
          <w:rFonts w:ascii="Times New Roman" w:eastAsia="仿宋" w:hAnsi="Times New Roman" w:cs="Times New Roman" w:hint="eastAsia"/>
          <w:color w:val="3333FF"/>
          <w:szCs w:val="21"/>
        </w:rPr>
        <w:t>（</w:t>
      </w:r>
      <w:r>
        <w:rPr>
          <w:rFonts w:ascii="Times New Roman" w:hAnsi="Times New Roman" w:cs="Times New Roman" w:hint="eastAsia"/>
          <w:color w:val="3333FF"/>
          <w:szCs w:val="21"/>
        </w:rPr>
        <w:t>注意：</w:t>
      </w:r>
      <w:r>
        <w:rPr>
          <w:rFonts w:ascii="Times New Roman" w:hAnsi="Times New Roman" w:cs="Times New Roman"/>
          <w:color w:val="3333FF"/>
          <w:szCs w:val="21"/>
        </w:rPr>
        <w:t>4</w:t>
      </w:r>
      <w:r>
        <w:rPr>
          <w:rFonts w:ascii="Times New Roman" w:hAnsi="Times New Roman" w:cs="Times New Roman" w:hint="eastAsia"/>
          <w:color w:val="3333FF"/>
          <w:szCs w:val="21"/>
        </w:rPr>
        <w:t>号仿宋，单倍行距，段前段后</w:t>
      </w:r>
      <w:r>
        <w:rPr>
          <w:rFonts w:ascii="Times New Roman" w:hAnsi="Times New Roman" w:cs="Times New Roman"/>
          <w:color w:val="3333FF"/>
          <w:spacing w:val="-75"/>
          <w:szCs w:val="21"/>
        </w:rPr>
        <w:t xml:space="preserve"> </w:t>
      </w:r>
      <w:r>
        <w:rPr>
          <w:rFonts w:ascii="Times New Roman" w:hAnsi="Times New Roman" w:cs="Times New Roman"/>
          <w:color w:val="3333FF"/>
          <w:szCs w:val="21"/>
        </w:rPr>
        <w:t>1</w:t>
      </w:r>
      <w:r>
        <w:rPr>
          <w:rFonts w:ascii="Times New Roman" w:hAnsi="Times New Roman" w:cs="Times New Roman" w:hint="eastAsia"/>
          <w:color w:val="3333FF"/>
          <w:szCs w:val="21"/>
        </w:rPr>
        <w:t>行，数字与标题之间空两格</w:t>
      </w:r>
      <w:r>
        <w:rPr>
          <w:rFonts w:ascii="Times New Roman" w:eastAsia="仿宋" w:hAnsi="Times New Roman" w:cs="Times New Roman" w:hint="eastAsia"/>
          <w:color w:val="3333FF"/>
          <w:szCs w:val="21"/>
        </w:rPr>
        <w:t>）</w:t>
      </w:r>
    </w:p>
    <w:p w:rsidR="00B25588" w:rsidRDefault="00541D16">
      <w:pPr>
        <w:pStyle w:val="a9"/>
        <w:ind w:left="0"/>
        <w:rPr>
          <w:rFonts w:ascii="Times New Roman" w:eastAsia="Times New Roman" w:hAnsi="Times New Roman" w:cs="Times New Roman"/>
        </w:rPr>
      </w:pPr>
      <w:r>
        <w:rPr>
          <w:rFonts w:ascii="Times New Roman" w:eastAsia="Times New Roman" w:hAnsi="Times New Roman" w:cs="Times New Roman"/>
        </w:rPr>
        <w:t>1.1</w:t>
      </w:r>
      <w:r>
        <w:rPr>
          <w:rFonts w:ascii="Times New Roman" w:hAnsi="Times New Roman" w:cs="Times New Roman"/>
        </w:rPr>
        <w:t xml:space="preserve">  </w:t>
      </w:r>
      <w:r>
        <w:rPr>
          <w:rFonts w:ascii="Times New Roman" w:eastAsia="黑体" w:hAnsi="Times New Roman" w:cs="Times New Roman" w:hint="eastAsia"/>
          <w:spacing w:val="-1"/>
        </w:rPr>
        <w:t>二级标题</w:t>
      </w:r>
      <w:r>
        <w:rPr>
          <w:rFonts w:ascii="Times New Roman" w:eastAsia="黑体" w:hAnsi="Times New Roman" w:cs="Times New Roman"/>
          <w:spacing w:val="-1"/>
        </w:rPr>
        <w:t>..............</w:t>
      </w:r>
      <w:r>
        <w:rPr>
          <w:rFonts w:ascii="Times New Roman" w:hAnsi="Times New Roman" w:cs="Times New Roman" w:hint="eastAsia"/>
          <w:color w:val="3333FF"/>
          <w:spacing w:val="-1"/>
        </w:rPr>
        <w:t>（注意：</w:t>
      </w:r>
      <w:r>
        <w:rPr>
          <w:rFonts w:ascii="Times New Roman" w:hAnsi="Times New Roman" w:cs="Times New Roman"/>
          <w:color w:val="3333FF"/>
          <w:spacing w:val="-1"/>
        </w:rPr>
        <w:t>5</w:t>
      </w:r>
      <w:r>
        <w:rPr>
          <w:rFonts w:ascii="Times New Roman" w:hAnsi="Times New Roman" w:cs="Times New Roman" w:hint="eastAsia"/>
          <w:color w:val="3333FF"/>
          <w:spacing w:val="-1"/>
        </w:rPr>
        <w:t>号黑体，数字与标题之间空两格，单倍行距）</w:t>
      </w:r>
    </w:p>
    <w:p w:rsidR="00B25588" w:rsidRDefault="00541D16">
      <w:pPr>
        <w:pStyle w:val="a9"/>
        <w:spacing w:line="256" w:lineRule="exact"/>
        <w:ind w:left="0"/>
        <w:rPr>
          <w:rFonts w:ascii="Times New Roman" w:eastAsia="Times New Roman" w:hAnsi="Times New Roman" w:cs="Times New Roman"/>
        </w:rPr>
      </w:pPr>
      <w:r>
        <w:rPr>
          <w:rFonts w:ascii="Times New Roman" w:eastAsia="Times New Roman" w:hAnsi="Times New Roman" w:cs="Times New Roman"/>
        </w:rPr>
        <w:t>1.</w:t>
      </w:r>
      <w:r>
        <w:rPr>
          <w:rFonts w:ascii="Times New Roman" w:hAnsi="Times New Roman" w:cs="Times New Roman"/>
        </w:rPr>
        <w:t>1</w:t>
      </w:r>
      <w:r>
        <w:rPr>
          <w:rFonts w:ascii="Times New Roman" w:eastAsia="Times New Roman" w:hAnsi="Times New Roman" w:cs="Times New Roman"/>
        </w:rPr>
        <w:t>.1</w:t>
      </w:r>
      <w:r>
        <w:rPr>
          <w:rFonts w:ascii="Times New Roman" w:hAnsi="Times New Roman" w:cs="Times New Roman"/>
        </w:rPr>
        <w:t xml:space="preserve">  </w:t>
      </w:r>
      <w:r>
        <w:rPr>
          <w:rFonts w:ascii="Times New Roman" w:eastAsia="楷体" w:hAnsi="Times New Roman" w:cs="Times New Roman" w:hint="eastAsia"/>
        </w:rPr>
        <w:t>三级标题</w:t>
      </w:r>
      <w:r>
        <w:rPr>
          <w:rFonts w:ascii="Times New Roman" w:eastAsia="楷体" w:hAnsi="Times New Roman" w:cs="Times New Roman"/>
        </w:rPr>
        <w:t>............</w:t>
      </w:r>
      <w:r>
        <w:rPr>
          <w:rFonts w:ascii="仿宋" w:eastAsia="仿宋" w:hAnsi="仿宋" w:cs="Times New Roman"/>
        </w:rPr>
        <w:t>.</w:t>
      </w:r>
      <w:r>
        <w:rPr>
          <w:rFonts w:ascii="仿宋" w:eastAsia="仿宋" w:hAnsi="仿宋" w:cs="Times New Roman" w:hint="eastAsia"/>
        </w:rPr>
        <w:t>（</w:t>
      </w:r>
      <w:r>
        <w:rPr>
          <w:rFonts w:ascii="Times New Roman" w:hAnsi="Times New Roman" w:cs="Times New Roman"/>
          <w:color w:val="3333FF"/>
        </w:rPr>
        <w:t>注意：</w:t>
      </w:r>
      <w:r>
        <w:rPr>
          <w:rFonts w:ascii="Times New Roman" w:hAnsi="Times New Roman" w:cs="Times New Roman"/>
          <w:color w:val="3333FF"/>
        </w:rPr>
        <w:t>5</w:t>
      </w:r>
      <w:r>
        <w:rPr>
          <w:rFonts w:ascii="Times New Roman" w:hAnsi="Times New Roman" w:cs="Times New Roman"/>
          <w:color w:val="3333FF"/>
        </w:rPr>
        <w:t>号楷体，数字与标题之间空两格，单倍行距</w:t>
      </w:r>
      <w:r>
        <w:rPr>
          <w:rFonts w:ascii="仿宋" w:eastAsia="仿宋" w:hAnsi="仿宋" w:cs="Times New Roman" w:hint="eastAsia"/>
        </w:rPr>
        <w:t>）</w:t>
      </w:r>
    </w:p>
    <w:p w:rsidR="00B25588" w:rsidRDefault="00541D16">
      <w:pPr>
        <w:pStyle w:val="a9"/>
        <w:spacing w:before="31"/>
        <w:ind w:left="0"/>
        <w:rPr>
          <w:rFonts w:ascii="Times New Roman" w:hAnsi="Times New Roman" w:cs="Times New Roman"/>
        </w:rPr>
      </w:pPr>
      <w:r>
        <w:rPr>
          <w:rFonts w:ascii="Times New Roman" w:hAnsi="Times New Roman" w:cs="Times New Roman"/>
        </w:rPr>
        <w:t>科技论文一般用至三级标题</w:t>
      </w:r>
      <w:r>
        <w:rPr>
          <w:rFonts w:ascii="Times New Roman" w:hAnsi="Times New Roman" w:cs="Times New Roman" w:hint="eastAsia"/>
        </w:rPr>
        <w:t>。</w:t>
      </w:r>
      <w:r>
        <w:rPr>
          <w:rFonts w:ascii="Times New Roman" w:hAnsi="Times New Roman" w:cs="Times New Roman"/>
        </w:rPr>
        <w:t>以上可用</w:t>
      </w:r>
      <w:r>
        <w:rPr>
          <w:rFonts w:ascii="Times New Roman" w:hAnsi="Times New Roman" w:cs="Times New Roman" w:hint="eastAsia"/>
        </w:rPr>
        <w:t>（</w:t>
      </w: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rPr>
        <w:t>2</w:t>
      </w:r>
      <w:r>
        <w:rPr>
          <w:rFonts w:ascii="Times New Roman" w:hAnsi="Times New Roman" w:cs="Times New Roman" w:hint="eastAsia"/>
        </w:rPr>
        <w:t>）（</w:t>
      </w:r>
      <w:r>
        <w:rPr>
          <w:rFonts w:ascii="Times New Roman" w:hAnsi="Times New Roman" w:cs="Times New Roman"/>
        </w:rPr>
        <w:t>3</w:t>
      </w:r>
      <w:r>
        <w:rPr>
          <w:rFonts w:ascii="Times New Roman" w:hAnsi="Times New Roman" w:cs="Times New Roman" w:hint="eastAsia"/>
        </w:rPr>
        <w:t>）</w:t>
      </w:r>
      <w:r>
        <w:rPr>
          <w:rFonts w:ascii="Times New Roman" w:hAnsi="Times New Roman" w:cs="Times New Roman"/>
        </w:rPr>
        <w:t>；</w:t>
      </w:r>
      <w:r>
        <w:t>①②③</w:t>
      </w:r>
      <w:r>
        <w:rPr>
          <w:rFonts w:ascii="Times New Roman" w:hAnsi="Times New Roman" w:cs="Times New Roman"/>
        </w:rPr>
        <w:t>分章节。</w:t>
      </w:r>
    </w:p>
    <w:p w:rsidR="00B25588" w:rsidRDefault="00541D16">
      <w:pPr>
        <w:pStyle w:val="af"/>
        <w:tabs>
          <w:tab w:val="left" w:pos="527"/>
          <w:tab w:val="left" w:pos="528"/>
        </w:tabs>
        <w:spacing w:beforeLines="100" w:before="240" w:afterLines="100" w:after="240"/>
        <w:ind w:left="0"/>
        <w:rPr>
          <w:rFonts w:ascii="Times New Roman" w:eastAsia="仿宋" w:hAnsi="Times New Roman" w:cs="Times New Roman"/>
          <w:sz w:val="28"/>
        </w:rPr>
      </w:pPr>
      <w:r>
        <w:rPr>
          <w:rFonts w:ascii="Times New Roman" w:eastAsia="仿宋" w:hAnsi="Times New Roman" w:cs="Times New Roman" w:hint="eastAsia"/>
          <w:sz w:val="28"/>
        </w:rPr>
        <w:t xml:space="preserve">2  </w:t>
      </w:r>
      <w:r>
        <w:rPr>
          <w:rFonts w:ascii="Times New Roman" w:eastAsia="仿宋" w:hAnsi="Times New Roman" w:cs="Times New Roman" w:hint="eastAsia"/>
          <w:sz w:val="28"/>
        </w:rPr>
        <w:t>量与单位</w:t>
      </w:r>
    </w:p>
    <w:p w:rsidR="00B25588" w:rsidRDefault="00541D16">
      <w:pPr>
        <w:pStyle w:val="a9"/>
        <w:spacing w:line="320" w:lineRule="exact"/>
        <w:ind w:left="0" w:firstLineChars="200" w:firstLine="420"/>
        <w:rPr>
          <w:rFonts w:ascii="Times New Roman" w:hAnsi="Times New Roman" w:cs="Times New Roman"/>
        </w:rPr>
      </w:pPr>
      <w:r>
        <w:rPr>
          <w:rFonts w:ascii="Times New Roman" w:hAnsi="Times New Roman" w:cs="Times New Roman"/>
        </w:rPr>
        <w:t>量和单位的名称与符号应符合规范《国际单位制及其应用》（</w:t>
      </w:r>
      <w:r>
        <w:rPr>
          <w:rFonts w:ascii="Times New Roman" w:hAnsi="Times New Roman" w:cs="Times New Roman"/>
        </w:rPr>
        <w:t>GB3100—1993</w:t>
      </w:r>
      <w:r>
        <w:rPr>
          <w:rFonts w:ascii="Times New Roman" w:hAnsi="Times New Roman" w:cs="Times New Roman"/>
        </w:rPr>
        <w:t>）、《有关量、单位和符号的一般原则》（</w:t>
      </w:r>
      <w:r>
        <w:rPr>
          <w:rFonts w:ascii="Times New Roman" w:hAnsi="Times New Roman" w:cs="Times New Roman"/>
        </w:rPr>
        <w:t>GB3101—1993</w:t>
      </w:r>
      <w:r>
        <w:rPr>
          <w:rFonts w:ascii="Times New Roman" w:hAnsi="Times New Roman" w:cs="Times New Roman"/>
        </w:rPr>
        <w:t>）、《量和单位》（</w:t>
      </w:r>
      <w:r>
        <w:rPr>
          <w:rFonts w:ascii="Times New Roman" w:hAnsi="Times New Roman" w:cs="Times New Roman"/>
        </w:rPr>
        <w:t>GB3102—1993</w:t>
      </w:r>
      <w:r>
        <w:rPr>
          <w:rFonts w:ascii="Times New Roman" w:hAnsi="Times New Roman" w:cs="Times New Roman"/>
        </w:rPr>
        <w:t>）的要求。一个符号代表一个物理量，切勿重复定义，也勿漏说明，并做到全文一致，文图、文表一致。</w:t>
      </w:r>
      <w:r>
        <w:rPr>
          <w:rFonts w:ascii="Times New Roman" w:hAnsi="Times New Roman" w:cs="Times New Roman" w:hint="eastAsia"/>
        </w:rPr>
        <w:t xml:space="preserve"> </w:t>
      </w:r>
    </w:p>
    <w:p w:rsidR="00B25588" w:rsidRDefault="00541D16">
      <w:pPr>
        <w:pStyle w:val="a9"/>
        <w:spacing w:line="320" w:lineRule="exact"/>
        <w:ind w:left="0" w:firstLine="200"/>
        <w:rPr>
          <w:rFonts w:ascii="Times New Roman" w:hAnsi="Times New Roman" w:cs="Times New Roman"/>
        </w:rPr>
      </w:pPr>
      <w:r>
        <w:rPr>
          <w:rFonts w:ascii="Times New Roman" w:hAnsi="Times New Roman" w:cs="Times New Roman"/>
          <w:b/>
        </w:rPr>
        <w:t>（</w:t>
      </w:r>
      <w:r>
        <w:rPr>
          <w:rFonts w:ascii="Times New Roman" w:hAnsi="Times New Roman" w:cs="Times New Roman"/>
          <w:b/>
        </w:rPr>
        <w:t>1</w:t>
      </w:r>
      <w:r>
        <w:rPr>
          <w:rFonts w:ascii="Times New Roman" w:hAnsi="Times New Roman" w:cs="Times New Roman"/>
          <w:b/>
        </w:rPr>
        <w:t>）使用规范的量名称及量符号</w:t>
      </w:r>
      <w:r>
        <w:rPr>
          <w:rFonts w:ascii="Times New Roman" w:hAnsi="Times New Roman" w:cs="Times New Roman"/>
        </w:rPr>
        <w:t>。不应使用已废弃的量名称（比重应为密度），避免出现用</w:t>
      </w:r>
      <w:r>
        <w:rPr>
          <w:rFonts w:ascii="Times New Roman" w:hAnsi="Times New Roman" w:cs="Times New Roman"/>
        </w:rPr>
        <w:t>“</w:t>
      </w:r>
      <w:r>
        <w:rPr>
          <w:rFonts w:ascii="Times New Roman" w:hAnsi="Times New Roman" w:cs="Times New Roman"/>
        </w:rPr>
        <w:t>单位</w:t>
      </w:r>
      <w:r>
        <w:rPr>
          <w:rFonts w:ascii="Times New Roman" w:hAnsi="Times New Roman" w:cs="Times New Roman"/>
        </w:rPr>
        <w:t>+</w:t>
      </w:r>
      <w:r>
        <w:rPr>
          <w:rFonts w:ascii="Times New Roman" w:hAnsi="Times New Roman" w:cs="Times New Roman"/>
        </w:rPr>
        <w:t>数</w:t>
      </w:r>
      <w:r>
        <w:rPr>
          <w:rFonts w:ascii="Times New Roman" w:hAnsi="Times New Roman" w:cs="Times New Roman"/>
        </w:rPr>
        <w:t>”</w:t>
      </w:r>
      <w:r>
        <w:rPr>
          <w:rFonts w:ascii="Times New Roman" w:hAnsi="Times New Roman" w:cs="Times New Roman"/>
        </w:rPr>
        <w:t>构成的量名称（克数、天数应为质量、时间）；量符号书写应规范，一般书写采用</w:t>
      </w:r>
      <w:r>
        <w:rPr>
          <w:rFonts w:ascii="Times New Roman" w:hAnsi="Times New Roman" w:cs="Times New Roman"/>
          <w:b/>
          <w:color w:val="0000FF"/>
        </w:rPr>
        <w:t>斜体</w:t>
      </w:r>
      <w:r>
        <w:rPr>
          <w:rFonts w:ascii="Times New Roman" w:hAnsi="Times New Roman" w:cs="Times New Roman"/>
        </w:rPr>
        <w:t>，通常为单个拉丁字母或希腊字母，可以在量符号上附加下标或其他的说明性标记。</w:t>
      </w:r>
    </w:p>
    <w:p w:rsidR="00B25588" w:rsidRDefault="00541D16">
      <w:pPr>
        <w:pStyle w:val="a9"/>
        <w:spacing w:line="320" w:lineRule="exact"/>
        <w:ind w:left="0" w:firstLine="200"/>
        <w:rPr>
          <w:rFonts w:ascii="Times New Roman" w:hAnsi="Times New Roman" w:cs="Times New Roman"/>
          <w:b/>
          <w:color w:val="FF0000"/>
        </w:rPr>
      </w:pPr>
      <w:r>
        <w:rPr>
          <w:rFonts w:ascii="Times New Roman" w:hAnsi="Times New Roman" w:cs="Times New Roman"/>
          <w:b/>
          <w:color w:val="FF0000"/>
        </w:rPr>
        <w:t>注意：</w:t>
      </w:r>
      <w:r>
        <w:rPr>
          <w:rFonts w:hint="eastAsia"/>
          <w:b/>
          <w:color w:val="FF0000"/>
        </w:rPr>
        <w:t>①</w:t>
      </w:r>
      <w:r>
        <w:rPr>
          <w:rFonts w:ascii="Times New Roman" w:hAnsi="Times New Roman" w:cs="Times New Roman"/>
          <w:b/>
          <w:color w:val="FF0000"/>
        </w:rPr>
        <w:t>具有特殊意义的函数符号</w:t>
      </w:r>
      <w:r>
        <w:rPr>
          <w:rFonts w:ascii="Times New Roman" w:hAnsi="Times New Roman" w:cs="Times New Roman"/>
          <w:b/>
          <w:color w:val="FF0000"/>
        </w:rPr>
        <w:t>max</w:t>
      </w:r>
      <w:r>
        <w:rPr>
          <w:rFonts w:ascii="Times New Roman" w:hAnsi="Times New Roman" w:cs="Times New Roman"/>
          <w:b/>
          <w:color w:val="FF0000"/>
        </w:rPr>
        <w:t>、</w:t>
      </w:r>
      <w:r>
        <w:rPr>
          <w:rFonts w:ascii="Times New Roman" w:hAnsi="Times New Roman" w:cs="Times New Roman"/>
          <w:b/>
          <w:color w:val="FF0000"/>
        </w:rPr>
        <w:t>min</w:t>
      </w:r>
      <w:r>
        <w:rPr>
          <w:rFonts w:ascii="Times New Roman" w:hAnsi="Times New Roman" w:cs="Times New Roman"/>
          <w:b/>
          <w:color w:val="FF0000"/>
        </w:rPr>
        <w:t>、</w:t>
      </w:r>
      <w:r>
        <w:rPr>
          <w:rFonts w:ascii="Times New Roman" w:hAnsi="Times New Roman" w:cs="Times New Roman"/>
          <w:b/>
          <w:color w:val="FF0000"/>
        </w:rPr>
        <w:t>log</w:t>
      </w:r>
      <w:r>
        <w:rPr>
          <w:rFonts w:ascii="Times New Roman" w:hAnsi="Times New Roman" w:cs="Times New Roman"/>
          <w:b/>
          <w:color w:val="FF0000"/>
        </w:rPr>
        <w:t>（</w:t>
      </w:r>
      <w:r>
        <w:rPr>
          <w:rFonts w:ascii="Times New Roman" w:hAnsi="Times New Roman" w:cs="Times New Roman"/>
          <w:b/>
          <w:color w:val="FF0000"/>
        </w:rPr>
        <w:t>ln</w:t>
      </w:r>
      <w:r>
        <w:rPr>
          <w:rFonts w:ascii="Times New Roman" w:hAnsi="Times New Roman" w:cs="Times New Roman"/>
          <w:b/>
          <w:color w:val="FF0000"/>
        </w:rPr>
        <w:t>、</w:t>
      </w:r>
      <w:r>
        <w:rPr>
          <w:rFonts w:ascii="Times New Roman" w:hAnsi="Times New Roman" w:cs="Times New Roman"/>
          <w:b/>
          <w:color w:val="FF0000"/>
        </w:rPr>
        <w:t>lg</w:t>
      </w:r>
      <w:r>
        <w:rPr>
          <w:rFonts w:ascii="Times New Roman" w:hAnsi="Times New Roman" w:cs="Times New Roman"/>
          <w:b/>
          <w:color w:val="FF0000"/>
        </w:rPr>
        <w:t>）、</w:t>
      </w:r>
      <w:r>
        <w:rPr>
          <w:rFonts w:ascii="Times New Roman" w:hAnsi="Times New Roman" w:cs="Times New Roman"/>
          <w:b/>
          <w:color w:val="FF0000"/>
        </w:rPr>
        <w:t>sin</w:t>
      </w:r>
      <w:r>
        <w:rPr>
          <w:rFonts w:ascii="Times New Roman" w:hAnsi="Times New Roman" w:cs="Times New Roman"/>
          <w:b/>
          <w:color w:val="FF0000"/>
        </w:rPr>
        <w:t>、</w:t>
      </w:r>
      <w:r>
        <w:rPr>
          <w:rFonts w:ascii="Times New Roman" w:hAnsi="Times New Roman" w:cs="Times New Roman"/>
          <w:b/>
          <w:color w:val="FF0000"/>
        </w:rPr>
        <w:t>tan</w:t>
      </w:r>
      <w:r>
        <w:rPr>
          <w:rFonts w:ascii="Times New Roman" w:hAnsi="Times New Roman" w:cs="Times New Roman"/>
          <w:b/>
          <w:color w:val="FF0000"/>
        </w:rPr>
        <w:t>、</w:t>
      </w:r>
      <w:r>
        <w:rPr>
          <w:rFonts w:ascii="Times New Roman" w:hAnsi="Times New Roman" w:cs="Times New Roman"/>
          <w:b/>
          <w:color w:val="FF0000"/>
        </w:rPr>
        <w:t>arctan</w:t>
      </w:r>
      <w:r>
        <w:rPr>
          <w:rFonts w:ascii="Times New Roman" w:hAnsi="Times New Roman" w:cs="Times New Roman"/>
          <w:b/>
          <w:color w:val="FF0000"/>
        </w:rPr>
        <w:t>、</w:t>
      </w:r>
      <w:r>
        <w:rPr>
          <w:rFonts w:ascii="Times New Roman" w:hAnsi="Times New Roman" w:cs="Times New Roman"/>
          <w:b/>
          <w:color w:val="FF0000"/>
        </w:rPr>
        <w:t>arccos</w:t>
      </w:r>
      <w:r>
        <w:rPr>
          <w:rFonts w:ascii="Times New Roman" w:hAnsi="Times New Roman" w:cs="Times New Roman"/>
          <w:b/>
          <w:color w:val="FF0000"/>
        </w:rPr>
        <w:t>、</w:t>
      </w:r>
      <w:r>
        <w:rPr>
          <w:rFonts w:ascii="Times New Roman" w:hAnsi="Times New Roman" w:cs="Times New Roman"/>
          <w:b/>
          <w:color w:val="FF0000"/>
        </w:rPr>
        <w:t>π</w:t>
      </w:r>
      <w:r>
        <w:rPr>
          <w:rFonts w:ascii="Times New Roman" w:hAnsi="Times New Roman" w:cs="Times New Roman"/>
          <w:b/>
          <w:color w:val="FF0000"/>
        </w:rPr>
        <w:t>、</w:t>
      </w:r>
      <w:r>
        <w:rPr>
          <w:rFonts w:ascii="Times New Roman" w:hAnsi="Times New Roman" w:cs="Times New Roman"/>
          <w:b/>
          <w:color w:val="FF0000"/>
        </w:rPr>
        <w:t>e</w:t>
      </w:r>
      <w:r>
        <w:rPr>
          <w:rFonts w:ascii="Times New Roman" w:hAnsi="Times New Roman" w:cs="Times New Roman"/>
          <w:b/>
          <w:color w:val="FF0000"/>
        </w:rPr>
        <w:t>、</w:t>
      </w:r>
      <w:r>
        <w:rPr>
          <w:rFonts w:ascii="Times New Roman" w:hAnsi="Times New Roman" w:cs="Times New Roman"/>
          <w:b/>
          <w:color w:val="FF0000"/>
        </w:rPr>
        <w:t>Re</w:t>
      </w:r>
      <w:r>
        <w:rPr>
          <w:rFonts w:ascii="Times New Roman" w:hAnsi="Times New Roman" w:cs="Times New Roman"/>
          <w:b/>
          <w:color w:val="FF0000"/>
        </w:rPr>
        <w:t>、矩阵转置符号</w:t>
      </w:r>
      <w:r>
        <w:rPr>
          <w:rFonts w:ascii="Times New Roman" w:hAnsi="Times New Roman" w:cs="Times New Roman"/>
          <w:b/>
          <w:color w:val="FF0000"/>
          <w:vertAlign w:val="superscript"/>
        </w:rPr>
        <w:t>T</w:t>
      </w:r>
      <w:r>
        <w:rPr>
          <w:rFonts w:ascii="Times New Roman" w:hAnsi="Times New Roman" w:cs="Times New Roman"/>
          <w:b/>
          <w:color w:val="FF0000"/>
        </w:rPr>
        <w:t>、</w:t>
      </w:r>
      <w:r>
        <w:rPr>
          <w:rFonts w:ascii="Times New Roman" w:hAnsi="Times New Roman" w:cs="Times New Roman"/>
          <w:b/>
          <w:color w:val="FF0000"/>
        </w:rPr>
        <w:t>pH</w:t>
      </w:r>
      <w:r>
        <w:rPr>
          <w:rFonts w:ascii="Times New Roman" w:hAnsi="Times New Roman" w:cs="Times New Roman"/>
          <w:b/>
          <w:color w:val="FF0000"/>
        </w:rPr>
        <w:t>、</w:t>
      </w:r>
      <w:r>
        <w:rPr>
          <w:rFonts w:ascii="Times New Roman" w:hAnsi="Times New Roman" w:cs="Times New Roman"/>
          <w:b/>
          <w:color w:val="FF0000"/>
        </w:rPr>
        <w:t>Eh</w:t>
      </w:r>
      <w:r>
        <w:rPr>
          <w:rFonts w:ascii="Times New Roman" w:hAnsi="Times New Roman" w:cs="Times New Roman"/>
          <w:b/>
          <w:color w:val="FF0000"/>
        </w:rPr>
        <w:t>等用正体；微分符号</w:t>
      </w:r>
      <w:r>
        <w:rPr>
          <w:rFonts w:ascii="Times New Roman" w:hAnsi="Times New Roman" w:cs="Times New Roman"/>
          <w:b/>
          <w:color w:val="FF0000"/>
        </w:rPr>
        <w:t>d</w:t>
      </w:r>
      <w:r>
        <w:rPr>
          <w:rFonts w:ascii="Times New Roman" w:hAnsi="Times New Roman" w:cs="Times New Roman"/>
          <w:b/>
          <w:color w:val="FF0000"/>
        </w:rPr>
        <w:t>和偏微分符号</w:t>
      </w:r>
      <w:r>
        <w:rPr>
          <w:rFonts w:ascii="Times New Roman" w:hAnsi="Times New Roman" w:cs="Times New Roman"/>
          <w:b/>
          <w:color w:val="FF0000"/>
        </w:rPr>
        <w:t>∂</w:t>
      </w:r>
      <w:r>
        <w:rPr>
          <w:rFonts w:ascii="Times New Roman" w:hAnsi="Times New Roman" w:cs="Times New Roman"/>
          <w:b/>
          <w:color w:val="FF0000"/>
        </w:rPr>
        <w:t>用正体；坐标轴</w:t>
      </w:r>
      <w:r>
        <w:rPr>
          <w:rFonts w:ascii="Times New Roman" w:hAnsi="Times New Roman" w:cs="Times New Roman"/>
          <w:b/>
          <w:i/>
          <w:iCs/>
          <w:color w:val="FF0000"/>
        </w:rPr>
        <w:t>x</w:t>
      </w:r>
      <w:r>
        <w:rPr>
          <w:rFonts w:ascii="Times New Roman" w:hAnsi="Times New Roman" w:cs="Times New Roman"/>
          <w:b/>
          <w:color w:val="FF0000"/>
        </w:rPr>
        <w:t>、</w:t>
      </w:r>
      <w:r>
        <w:rPr>
          <w:rFonts w:ascii="Times New Roman" w:hAnsi="Times New Roman" w:cs="Times New Roman"/>
          <w:b/>
          <w:i/>
          <w:iCs/>
          <w:color w:val="FF0000"/>
        </w:rPr>
        <w:t>y</w:t>
      </w:r>
      <w:r>
        <w:rPr>
          <w:rFonts w:ascii="Times New Roman" w:hAnsi="Times New Roman" w:cs="Times New Roman"/>
          <w:b/>
          <w:color w:val="FF0000"/>
        </w:rPr>
        <w:t>、</w:t>
      </w:r>
      <w:r>
        <w:rPr>
          <w:rFonts w:ascii="Times New Roman" w:hAnsi="Times New Roman" w:cs="Times New Roman"/>
          <w:b/>
          <w:i/>
          <w:iCs/>
          <w:color w:val="FF0000"/>
        </w:rPr>
        <w:t>z</w:t>
      </w:r>
      <w:r>
        <w:rPr>
          <w:rFonts w:ascii="Times New Roman" w:hAnsi="Times New Roman" w:cs="Times New Roman"/>
          <w:b/>
          <w:iCs/>
          <w:color w:val="FF0000"/>
        </w:rPr>
        <w:t>以及点线面等几何量符号</w:t>
      </w:r>
      <w:r>
        <w:rPr>
          <w:rFonts w:ascii="Times New Roman" w:hAnsi="Times New Roman" w:cs="Times New Roman"/>
          <w:b/>
          <w:color w:val="FF0000"/>
        </w:rPr>
        <w:t>要用斜体，重力加速度</w:t>
      </w:r>
      <w:r>
        <w:rPr>
          <w:rFonts w:ascii="Times New Roman" w:hAnsi="Times New Roman" w:cs="Times New Roman"/>
          <w:b/>
          <w:i/>
          <w:iCs/>
          <w:color w:val="FF0000"/>
        </w:rPr>
        <w:t>g</w:t>
      </w:r>
      <w:r>
        <w:rPr>
          <w:rFonts w:ascii="Times New Roman" w:hAnsi="Times New Roman" w:cs="Times New Roman"/>
          <w:b/>
          <w:color w:val="FF0000"/>
        </w:rPr>
        <w:t>要用斜体；矢量、张量、向量、矩阵用黑体斜体表示。</w:t>
      </w:r>
    </w:p>
    <w:p w:rsidR="00B25588" w:rsidRDefault="00541D16">
      <w:pPr>
        <w:pStyle w:val="a9"/>
        <w:spacing w:line="320" w:lineRule="exact"/>
        <w:ind w:left="0" w:firstLineChars="200" w:firstLine="422"/>
        <w:rPr>
          <w:rFonts w:ascii="Times New Roman" w:hAnsi="Times New Roman" w:cs="Times New Roman"/>
          <w:b/>
          <w:color w:val="FF0000"/>
        </w:rPr>
      </w:pPr>
      <w:r>
        <w:rPr>
          <w:rFonts w:hint="eastAsia"/>
          <w:b/>
          <w:color w:val="FF0000"/>
        </w:rPr>
        <w:t>②</w:t>
      </w:r>
      <w:r>
        <w:rPr>
          <w:rFonts w:ascii="Times New Roman" w:hAnsi="Times New Roman" w:cs="Times New Roman"/>
          <w:b/>
          <w:color w:val="FF0000"/>
        </w:rPr>
        <w:t>物理量使用下标时，当下标表示的是某种说明性缩写字时采用正体，如</w:t>
      </w:r>
      <w:r>
        <w:rPr>
          <w:rFonts w:ascii="Times New Roman" w:hAnsi="Times New Roman" w:cs="Times New Roman"/>
          <w:b/>
          <w:i/>
          <w:color w:val="FF0000"/>
        </w:rPr>
        <w:t>V</w:t>
      </w:r>
      <w:r>
        <w:rPr>
          <w:rFonts w:ascii="Times New Roman" w:hAnsi="Times New Roman" w:cs="Times New Roman"/>
          <w:b/>
          <w:color w:val="FF0000"/>
          <w:vertAlign w:val="subscript"/>
        </w:rPr>
        <w:t>min</w:t>
      </w:r>
      <w:r>
        <w:rPr>
          <w:rFonts w:ascii="Times New Roman" w:hAnsi="Times New Roman" w:cs="Times New Roman"/>
          <w:b/>
          <w:color w:val="FF0000"/>
        </w:rPr>
        <w:t>（</w:t>
      </w:r>
      <w:r>
        <w:rPr>
          <w:rFonts w:ascii="Times New Roman" w:hAnsi="Times New Roman" w:cs="Times New Roman"/>
          <w:b/>
          <w:color w:val="FF0000"/>
        </w:rPr>
        <w:t>min</w:t>
      </w:r>
      <w:r>
        <w:rPr>
          <w:rFonts w:ascii="Times New Roman" w:hAnsi="Times New Roman" w:cs="Times New Roman"/>
          <w:b/>
          <w:color w:val="FF0000"/>
        </w:rPr>
        <w:t>表示最小）、动能</w:t>
      </w:r>
      <w:r>
        <w:rPr>
          <w:rFonts w:ascii="Times New Roman" w:hAnsi="Times New Roman" w:cs="Times New Roman"/>
          <w:b/>
          <w:i/>
          <w:color w:val="FF0000"/>
        </w:rPr>
        <w:t>E</w:t>
      </w:r>
      <w:r>
        <w:rPr>
          <w:rFonts w:ascii="Times New Roman" w:hAnsi="Times New Roman" w:cs="Times New Roman"/>
          <w:b/>
          <w:color w:val="FF0000"/>
          <w:vertAlign w:val="subscript"/>
        </w:rPr>
        <w:t>k</w:t>
      </w:r>
      <w:r>
        <w:rPr>
          <w:rFonts w:ascii="Times New Roman" w:hAnsi="Times New Roman" w:cs="Times New Roman"/>
          <w:b/>
          <w:color w:val="FF0000"/>
        </w:rPr>
        <w:t>（</w:t>
      </w:r>
      <w:r>
        <w:rPr>
          <w:rFonts w:ascii="Times New Roman" w:hAnsi="Times New Roman" w:cs="Times New Roman"/>
          <w:b/>
          <w:color w:val="FF0000"/>
        </w:rPr>
        <w:t>k</w:t>
      </w:r>
      <w:r>
        <w:rPr>
          <w:rFonts w:ascii="Times New Roman" w:hAnsi="Times New Roman" w:cs="Times New Roman"/>
          <w:b/>
          <w:color w:val="FF0000"/>
        </w:rPr>
        <w:t>表示动的）；当下标表示的是变量时，用斜体，如热扩散系数</w:t>
      </w:r>
      <w:r>
        <w:rPr>
          <w:rFonts w:ascii="Times New Roman" w:hAnsi="Times New Roman" w:cs="Times New Roman"/>
          <w:b/>
          <w:i/>
          <w:color w:val="FF0000"/>
        </w:rPr>
        <w:t>D</w:t>
      </w:r>
      <w:r>
        <w:rPr>
          <w:rFonts w:ascii="Times New Roman" w:hAnsi="Times New Roman" w:cs="Times New Roman"/>
          <w:b/>
          <w:i/>
          <w:color w:val="FF0000"/>
          <w:vertAlign w:val="subscript"/>
        </w:rPr>
        <w:t>T</w:t>
      </w:r>
      <w:r>
        <w:rPr>
          <w:rFonts w:ascii="Times New Roman" w:hAnsi="Times New Roman" w:cs="Times New Roman"/>
          <w:b/>
          <w:color w:val="FF0000"/>
        </w:rPr>
        <w:t>（</w:t>
      </w:r>
      <w:r>
        <w:rPr>
          <w:rFonts w:ascii="Times New Roman" w:hAnsi="Times New Roman" w:cs="Times New Roman"/>
          <w:b/>
          <w:i/>
          <w:color w:val="FF0000"/>
        </w:rPr>
        <w:t>T</w:t>
      </w:r>
      <w:r>
        <w:rPr>
          <w:rFonts w:ascii="Times New Roman" w:hAnsi="Times New Roman" w:cs="Times New Roman"/>
          <w:b/>
          <w:color w:val="FF0000"/>
        </w:rPr>
        <w:t>为温度变量）、</w:t>
      </w:r>
      <w:r>
        <w:rPr>
          <w:rFonts w:ascii="Times New Roman" w:hAnsi="Times New Roman" w:cs="Times New Roman"/>
          <w:b/>
          <w:i/>
          <w:color w:val="FF0000"/>
        </w:rPr>
        <w:t>A</w:t>
      </w:r>
      <w:r>
        <w:rPr>
          <w:rFonts w:ascii="Times New Roman" w:hAnsi="Times New Roman" w:cs="Times New Roman"/>
          <w:b/>
          <w:i/>
          <w:color w:val="FF0000"/>
          <w:vertAlign w:val="subscript"/>
        </w:rPr>
        <w:t>ij</w:t>
      </w:r>
      <w:r>
        <w:rPr>
          <w:rFonts w:ascii="Times New Roman" w:hAnsi="Times New Roman" w:cs="Times New Roman" w:hint="eastAsia"/>
          <w:b/>
          <w:color w:val="FF0000"/>
        </w:rPr>
        <w:t>（</w:t>
      </w:r>
      <w:r>
        <w:rPr>
          <w:rFonts w:ascii="Times New Roman" w:hAnsi="Times New Roman" w:cs="Times New Roman"/>
          <w:b/>
          <w:i/>
          <w:color w:val="FF0000"/>
        </w:rPr>
        <w:t>i</w:t>
      </w:r>
      <w:r>
        <w:rPr>
          <w:rFonts w:ascii="Times New Roman" w:hAnsi="Times New Roman" w:cs="Times New Roman"/>
          <w:b/>
          <w:color w:val="FF0000"/>
        </w:rPr>
        <w:t>=1,2…</w:t>
      </w:r>
      <w:r>
        <w:rPr>
          <w:rFonts w:ascii="Times New Roman" w:hAnsi="Times New Roman" w:cs="Times New Roman"/>
          <w:b/>
          <w:color w:val="FF0000"/>
        </w:rPr>
        <w:t>；</w:t>
      </w:r>
      <w:r>
        <w:rPr>
          <w:rFonts w:ascii="Times New Roman" w:hAnsi="Times New Roman" w:cs="Times New Roman"/>
          <w:b/>
          <w:i/>
          <w:color w:val="FF0000"/>
        </w:rPr>
        <w:t>j</w:t>
      </w:r>
      <w:r>
        <w:rPr>
          <w:rFonts w:ascii="Times New Roman" w:hAnsi="Times New Roman" w:cs="Times New Roman"/>
          <w:b/>
          <w:color w:val="FF0000"/>
        </w:rPr>
        <w:t>=1,2…</w:t>
      </w:r>
      <w:r>
        <w:rPr>
          <w:rFonts w:ascii="Times New Roman" w:hAnsi="Times New Roman" w:cs="Times New Roman" w:hint="eastAsia"/>
          <w:b/>
          <w:color w:val="FF0000"/>
        </w:rPr>
        <w:t>）</w:t>
      </w:r>
      <w:r>
        <w:rPr>
          <w:rFonts w:ascii="Times New Roman" w:hAnsi="Times New Roman" w:cs="Times New Roman"/>
          <w:b/>
          <w:color w:val="FF0000"/>
        </w:rPr>
        <w:t>。</w:t>
      </w:r>
    </w:p>
    <w:p w:rsidR="00B25588" w:rsidRDefault="00541D16">
      <w:pPr>
        <w:pStyle w:val="a9"/>
        <w:spacing w:line="320" w:lineRule="exact"/>
        <w:ind w:left="0" w:firstLine="200"/>
        <w:rPr>
          <w:rFonts w:ascii="Times New Roman" w:hAnsi="Times New Roman" w:cs="Times New Roman"/>
          <w:color w:val="000000" w:themeColor="text1"/>
        </w:rPr>
      </w:pPr>
      <w:r>
        <w:rPr>
          <w:rFonts w:ascii="Times New Roman" w:hAnsi="Times New Roman" w:cs="Times New Roman"/>
          <w:b/>
          <w:color w:val="000000" w:themeColor="text1"/>
        </w:rPr>
        <w:t>（</w:t>
      </w:r>
      <w:r>
        <w:rPr>
          <w:rFonts w:ascii="Times New Roman" w:hAnsi="Times New Roman" w:cs="Times New Roman"/>
          <w:b/>
          <w:color w:val="000000" w:themeColor="text1"/>
        </w:rPr>
        <w:t>2</w:t>
      </w:r>
      <w:r>
        <w:rPr>
          <w:rFonts w:ascii="Times New Roman" w:hAnsi="Times New Roman" w:cs="Times New Roman"/>
          <w:b/>
          <w:color w:val="000000" w:themeColor="text1"/>
        </w:rPr>
        <w:t>）采用法定计量单位及符号。</w:t>
      </w:r>
      <w:r>
        <w:rPr>
          <w:rFonts w:ascii="Times New Roman" w:hAnsi="Times New Roman" w:cs="Times New Roman"/>
          <w:color w:val="000000" w:themeColor="text1"/>
        </w:rPr>
        <w:t>不使用已废弃的法定计量单位，对</w:t>
      </w:r>
      <w:r>
        <w:rPr>
          <w:rFonts w:ascii="Times New Roman" w:hAnsi="Times New Roman" w:cs="Times New Roman"/>
          <w:color w:val="000000" w:themeColor="text1"/>
        </w:rPr>
        <w:t>ppm</w:t>
      </w:r>
      <w:r>
        <w:rPr>
          <w:rFonts w:ascii="Times New Roman" w:hAnsi="Times New Roman" w:cs="Times New Roman"/>
          <w:color w:val="000000" w:themeColor="text1"/>
        </w:rPr>
        <w:t>、</w:t>
      </w:r>
      <w:r>
        <w:rPr>
          <w:rFonts w:ascii="Times New Roman" w:hAnsi="Times New Roman" w:cs="Times New Roman"/>
          <w:color w:val="000000" w:themeColor="text1"/>
        </w:rPr>
        <w:t>ppb</w:t>
      </w:r>
      <w:r>
        <w:rPr>
          <w:rFonts w:ascii="Times New Roman" w:hAnsi="Times New Roman" w:cs="Times New Roman"/>
          <w:color w:val="000000" w:themeColor="text1"/>
        </w:rPr>
        <w:t>等缩写，宜采用</w:t>
      </w:r>
      <w:r>
        <w:rPr>
          <w:rFonts w:ascii="Times New Roman" w:hAnsi="Times New Roman" w:cs="Times New Roman"/>
          <w:color w:val="000000" w:themeColor="text1"/>
        </w:rPr>
        <w:t>10</w:t>
      </w:r>
      <w:r>
        <w:rPr>
          <w:rFonts w:ascii="Times New Roman" w:hAnsi="Times New Roman" w:cs="Times New Roman"/>
          <w:color w:val="000000" w:themeColor="text1"/>
        </w:rPr>
        <w:t>的乘方形式替代。单位符号均采用</w:t>
      </w:r>
      <w:r>
        <w:rPr>
          <w:rFonts w:ascii="Times New Roman" w:hAnsi="Times New Roman" w:cs="Times New Roman"/>
          <w:b/>
          <w:color w:val="0000FF"/>
        </w:rPr>
        <w:t>正体</w:t>
      </w:r>
      <w:r>
        <w:rPr>
          <w:rFonts w:ascii="Times New Roman" w:hAnsi="Times New Roman" w:cs="Times New Roman"/>
          <w:color w:val="000000" w:themeColor="text1"/>
        </w:rPr>
        <w:t>，</w:t>
      </w:r>
      <w:r>
        <w:rPr>
          <w:rStyle w:val="fontstyle01"/>
          <w:rFonts w:ascii="Times New Roman" w:hAnsi="Times New Roman" w:cs="Times New Roman" w:hint="default"/>
        </w:rPr>
        <w:t>使用规范的国际符号</w:t>
      </w:r>
      <w:r>
        <w:rPr>
          <w:rFonts w:ascii="Times New Roman" w:hAnsi="Times New Roman" w:cs="Times New Roman"/>
          <w:color w:val="000000" w:themeColor="text1"/>
        </w:rPr>
        <w:t>。如</w:t>
      </w:r>
      <w:r>
        <w:rPr>
          <w:rFonts w:ascii="Times New Roman" w:hAnsi="Times New Roman" w:cs="Times New Roman"/>
          <w:color w:val="000000" w:themeColor="text1"/>
        </w:rPr>
        <w:t>“</w:t>
      </w:r>
      <w:r>
        <w:rPr>
          <w:rFonts w:ascii="Times New Roman" w:hAnsi="Times New Roman" w:cs="Times New Roman"/>
          <w:color w:val="000000" w:themeColor="text1"/>
        </w:rPr>
        <w:t>年</w:t>
      </w:r>
      <w:r>
        <w:rPr>
          <w:rFonts w:ascii="Times New Roman" w:hAnsi="Times New Roman" w:cs="Times New Roman"/>
          <w:color w:val="000000" w:themeColor="text1"/>
        </w:rPr>
        <w:t>”</w:t>
      </w:r>
      <w:r>
        <w:rPr>
          <w:rFonts w:ascii="Times New Roman" w:hAnsi="Times New Roman" w:cs="Times New Roman"/>
          <w:color w:val="000000" w:themeColor="text1"/>
        </w:rPr>
        <w:t>作为时间量词时，使用国际单位符号</w:t>
      </w:r>
      <w:r>
        <w:rPr>
          <w:rFonts w:ascii="Times New Roman" w:hAnsi="Times New Roman" w:cs="Times New Roman"/>
          <w:color w:val="000000" w:themeColor="text1"/>
        </w:rPr>
        <w:t>a</w:t>
      </w:r>
      <w:r>
        <w:rPr>
          <w:rFonts w:ascii="Times New Roman" w:hAnsi="Times New Roman" w:cs="Times New Roman"/>
          <w:color w:val="000000" w:themeColor="text1"/>
        </w:rPr>
        <w:t>；</w:t>
      </w:r>
      <w:r>
        <w:rPr>
          <w:rFonts w:ascii="Times New Roman" w:hAnsi="Times New Roman" w:cs="Times New Roman" w:hint="eastAsia"/>
          <w:color w:val="000000" w:themeColor="text1"/>
        </w:rPr>
        <w:t>“</w:t>
      </w:r>
      <w:r>
        <w:rPr>
          <w:rFonts w:ascii="Times New Roman" w:hAnsi="Times New Roman" w:cs="Times New Roman"/>
          <w:color w:val="000000" w:themeColor="text1"/>
        </w:rPr>
        <w:t>天</w:t>
      </w:r>
      <w:r>
        <w:rPr>
          <w:rFonts w:ascii="Times New Roman" w:hAnsi="Times New Roman" w:cs="Times New Roman" w:hint="eastAsia"/>
          <w:color w:val="000000" w:themeColor="text1"/>
        </w:rPr>
        <w:t>”</w:t>
      </w:r>
      <w:r>
        <w:rPr>
          <w:rFonts w:ascii="Times New Roman" w:hAnsi="Times New Roman" w:cs="Times New Roman"/>
          <w:color w:val="000000" w:themeColor="text1"/>
        </w:rPr>
        <w:t>作为时间量词时，使用国际单位符号</w:t>
      </w:r>
      <w:r>
        <w:rPr>
          <w:rFonts w:ascii="Times New Roman" w:hAnsi="Times New Roman" w:cs="Times New Roman"/>
          <w:color w:val="000000" w:themeColor="text1"/>
        </w:rPr>
        <w:t>d</w:t>
      </w:r>
      <w:r>
        <w:rPr>
          <w:rFonts w:ascii="Times New Roman" w:hAnsi="Times New Roman" w:cs="Times New Roman"/>
          <w:color w:val="000000" w:themeColor="text1"/>
        </w:rPr>
        <w:t>；小时、分钟、秒的国际单位符号为</w:t>
      </w:r>
      <w:r>
        <w:rPr>
          <w:rFonts w:ascii="Times New Roman" w:hAnsi="Times New Roman" w:cs="Times New Roman"/>
          <w:color w:val="000000" w:themeColor="text1"/>
        </w:rPr>
        <w:t>h</w:t>
      </w:r>
      <w:r>
        <w:rPr>
          <w:rFonts w:ascii="Times New Roman" w:hAnsi="Times New Roman" w:cs="Times New Roman"/>
          <w:color w:val="000000" w:themeColor="text1"/>
        </w:rPr>
        <w:t>、</w:t>
      </w:r>
      <w:r>
        <w:rPr>
          <w:rFonts w:ascii="Times New Roman" w:hAnsi="Times New Roman" w:cs="Times New Roman"/>
          <w:color w:val="000000" w:themeColor="text1"/>
        </w:rPr>
        <w:t>min</w:t>
      </w:r>
      <w:r>
        <w:rPr>
          <w:rFonts w:ascii="Times New Roman" w:hAnsi="Times New Roman" w:cs="Times New Roman"/>
          <w:color w:val="000000" w:themeColor="text1"/>
        </w:rPr>
        <w:t>、</w:t>
      </w:r>
      <w:r>
        <w:rPr>
          <w:rFonts w:ascii="Times New Roman" w:hAnsi="Times New Roman" w:cs="Times New Roman"/>
          <w:color w:val="000000" w:themeColor="text1"/>
        </w:rPr>
        <w:t>s</w:t>
      </w:r>
      <w:r>
        <w:rPr>
          <w:rFonts w:ascii="Times New Roman" w:hAnsi="Times New Roman" w:cs="Times New Roman"/>
          <w:color w:val="000000" w:themeColor="text1"/>
        </w:rPr>
        <w:t>。</w:t>
      </w:r>
    </w:p>
    <w:p w:rsidR="00B25588" w:rsidRDefault="00541D16">
      <w:pPr>
        <w:pStyle w:val="a9"/>
        <w:spacing w:line="320" w:lineRule="exact"/>
        <w:ind w:left="0" w:firstLine="200"/>
        <w:rPr>
          <w:rFonts w:ascii="Times New Roman" w:hAnsi="Times New Roman" w:cs="Times New Roman"/>
          <w:b/>
          <w:color w:val="FF0000"/>
        </w:rPr>
      </w:pPr>
      <w:r>
        <w:rPr>
          <w:rFonts w:ascii="Times New Roman" w:hAnsi="Times New Roman" w:cs="Times New Roman"/>
          <w:b/>
          <w:color w:val="FF0000"/>
        </w:rPr>
        <w:t>注意：</w:t>
      </w:r>
      <w:r>
        <w:rPr>
          <w:rFonts w:hint="eastAsia"/>
          <w:b/>
          <w:color w:val="FF0000"/>
        </w:rPr>
        <w:t>①</w:t>
      </w:r>
      <w:r>
        <w:rPr>
          <w:rFonts w:ascii="Times New Roman" w:hAnsi="Times New Roman" w:cs="Times New Roman"/>
          <w:b/>
          <w:color w:val="FF0000"/>
        </w:rPr>
        <w:t>表达量值时，物理量的数值与单位之间必须有空格，如</w:t>
      </w:r>
      <w:r>
        <w:rPr>
          <w:rFonts w:ascii="Times New Roman" w:hAnsi="Times New Roman" w:cs="Times New Roman"/>
          <w:b/>
          <w:color w:val="FF0000"/>
        </w:rPr>
        <w:t>100 km</w:t>
      </w:r>
      <w:r>
        <w:rPr>
          <w:rFonts w:ascii="Times New Roman" w:hAnsi="Times New Roman" w:cs="Times New Roman"/>
          <w:b/>
          <w:color w:val="FF0000"/>
        </w:rPr>
        <w:t>。</w:t>
      </w:r>
    </w:p>
    <w:p w:rsidR="00B25588" w:rsidRDefault="00541D16">
      <w:pPr>
        <w:pStyle w:val="a9"/>
        <w:spacing w:line="320" w:lineRule="exact"/>
        <w:ind w:left="0" w:firstLineChars="200" w:firstLine="422"/>
        <w:rPr>
          <w:rFonts w:ascii="Times New Roman" w:hAnsi="Times New Roman" w:cs="Times New Roman"/>
          <w:b/>
          <w:color w:val="FF0000"/>
        </w:rPr>
      </w:pPr>
      <w:r>
        <w:rPr>
          <w:rFonts w:hint="eastAsia"/>
          <w:b/>
          <w:color w:val="FF0000"/>
        </w:rPr>
        <w:t>②</w:t>
      </w:r>
      <w:r>
        <w:rPr>
          <w:rFonts w:ascii="Times New Roman" w:hAnsi="Times New Roman" w:cs="Times New Roman"/>
          <w:b/>
          <w:color w:val="FF0000"/>
        </w:rPr>
        <w:t>%</w:t>
      </w:r>
      <w:r>
        <w:rPr>
          <w:rFonts w:ascii="Times New Roman" w:hAnsi="Times New Roman" w:cs="Times New Roman"/>
          <w:b/>
          <w:color w:val="FF0000"/>
        </w:rPr>
        <w:t>、</w:t>
      </w:r>
      <w:r>
        <w:rPr>
          <w:rFonts w:ascii="Times New Roman" w:hAnsi="Times New Roman" w:cs="Times New Roman"/>
          <w:b/>
          <w:color w:val="FF0000"/>
        </w:rPr>
        <w:t>‰</w:t>
      </w:r>
      <w:r>
        <w:rPr>
          <w:rFonts w:ascii="Times New Roman" w:hAnsi="Times New Roman" w:cs="Times New Roman"/>
          <w:b/>
          <w:color w:val="FF0000"/>
        </w:rPr>
        <w:t>、</w:t>
      </w:r>
      <w:r>
        <w:rPr>
          <w:rFonts w:ascii="Times New Roman" w:hAnsi="Times New Roman" w:cs="Times New Roman"/>
          <w:b/>
          <w:color w:val="FF0000"/>
        </w:rPr>
        <w:t>×10</w:t>
      </w:r>
      <w:r>
        <w:rPr>
          <w:rFonts w:ascii="Times New Roman" w:hAnsi="Times New Roman" w:cs="Times New Roman"/>
          <w:b/>
          <w:color w:val="FF0000"/>
          <w:vertAlign w:val="superscript"/>
        </w:rPr>
        <w:t>-6</w:t>
      </w:r>
      <w:r>
        <w:rPr>
          <w:rFonts w:ascii="Times New Roman" w:hAnsi="Times New Roman" w:cs="Times New Roman"/>
          <w:b/>
          <w:color w:val="FF0000"/>
        </w:rPr>
        <w:t>、</w:t>
      </w:r>
      <w:r>
        <w:rPr>
          <w:rFonts w:ascii="Times New Roman" w:hAnsi="Times New Roman" w:cs="Times New Roman"/>
          <w:b/>
          <w:color w:val="FF0000"/>
        </w:rPr>
        <w:t>°</w:t>
      </w:r>
      <w:r>
        <w:rPr>
          <w:rFonts w:ascii="Times New Roman" w:hAnsi="Times New Roman" w:cs="Times New Roman"/>
          <w:b/>
          <w:color w:val="FF0000"/>
        </w:rPr>
        <w:t>（度）等，前后单位符号都不能省略，如</w:t>
      </w:r>
      <w:r>
        <w:rPr>
          <w:rFonts w:ascii="Times New Roman" w:hAnsi="Times New Roman" w:cs="Times New Roman"/>
          <w:b/>
          <w:color w:val="FF0000"/>
        </w:rPr>
        <w:t>45%~60%</w:t>
      </w:r>
      <w:r>
        <w:rPr>
          <w:rFonts w:ascii="Times New Roman" w:hAnsi="Times New Roman" w:cs="Times New Roman"/>
          <w:b/>
          <w:color w:val="FF0000"/>
        </w:rPr>
        <w:t>、</w:t>
      </w:r>
      <w:r>
        <w:rPr>
          <w:rFonts w:ascii="Times New Roman" w:hAnsi="Times New Roman" w:cs="Times New Roman"/>
          <w:b/>
          <w:color w:val="FF0000"/>
        </w:rPr>
        <w:t>200×10</w:t>
      </w:r>
      <w:r>
        <w:rPr>
          <w:rFonts w:ascii="Times New Roman" w:hAnsi="Times New Roman" w:cs="Times New Roman"/>
          <w:b/>
          <w:color w:val="FF0000"/>
          <w:vertAlign w:val="superscript"/>
        </w:rPr>
        <w:t>-6</w:t>
      </w:r>
      <w:r>
        <w:rPr>
          <w:rFonts w:ascii="Times New Roman" w:hAnsi="Times New Roman" w:cs="Times New Roman"/>
          <w:b/>
          <w:color w:val="FF0000"/>
        </w:rPr>
        <w:t>~300×10</w:t>
      </w:r>
      <w:r>
        <w:rPr>
          <w:rFonts w:ascii="Times New Roman" w:hAnsi="Times New Roman" w:cs="Times New Roman"/>
          <w:b/>
          <w:color w:val="FF0000"/>
          <w:vertAlign w:val="superscript"/>
        </w:rPr>
        <w:t>-6</w:t>
      </w:r>
      <w:r>
        <w:rPr>
          <w:rFonts w:ascii="Times New Roman" w:hAnsi="Times New Roman" w:cs="Times New Roman"/>
          <w:b/>
          <w:color w:val="FF0000"/>
        </w:rPr>
        <w:t>；</w:t>
      </w:r>
      <w:r>
        <w:rPr>
          <w:rFonts w:ascii="Times New Roman" w:hAnsi="Times New Roman" w:cs="Times New Roman"/>
          <w:b/>
          <w:color w:val="FF0000"/>
        </w:rPr>
        <w:t>120~125 Ma</w:t>
      </w:r>
      <w:r>
        <w:rPr>
          <w:rFonts w:ascii="Times New Roman" w:hAnsi="Times New Roman" w:cs="Times New Roman"/>
          <w:b/>
          <w:color w:val="FF0000"/>
        </w:rPr>
        <w:t>、</w:t>
      </w:r>
      <w:r>
        <w:rPr>
          <w:rFonts w:ascii="Times New Roman" w:hAnsi="Times New Roman" w:cs="Times New Roman"/>
          <w:b/>
          <w:color w:val="FF0000"/>
        </w:rPr>
        <w:t>35~40 ℃</w:t>
      </w:r>
      <w:r>
        <w:rPr>
          <w:rFonts w:ascii="Times New Roman" w:hAnsi="Times New Roman" w:cs="Times New Roman"/>
          <w:b/>
          <w:color w:val="FF0000"/>
        </w:rPr>
        <w:t>、</w:t>
      </w:r>
      <w:r>
        <w:rPr>
          <w:rFonts w:ascii="Times New Roman" w:hAnsi="Times New Roman" w:cs="Times New Roman"/>
          <w:b/>
          <w:color w:val="FF0000"/>
        </w:rPr>
        <w:t xml:space="preserve">2~5 mm </w:t>
      </w:r>
      <w:r>
        <w:rPr>
          <w:rFonts w:ascii="Times New Roman" w:hAnsi="Times New Roman" w:cs="Times New Roman"/>
          <w:b/>
          <w:color w:val="FF0000"/>
        </w:rPr>
        <w:t>等省略前面单位符号。</w:t>
      </w:r>
    </w:p>
    <w:p w:rsidR="00B25588" w:rsidRDefault="00541D16">
      <w:pPr>
        <w:pStyle w:val="a9"/>
        <w:spacing w:line="320" w:lineRule="exact"/>
        <w:ind w:left="0" w:firstLineChars="200" w:firstLine="422"/>
        <w:rPr>
          <w:rFonts w:ascii="Times New Roman" w:hAnsi="Times New Roman" w:cs="Times New Roman"/>
          <w:b/>
          <w:color w:val="FF0000"/>
        </w:rPr>
      </w:pPr>
      <w:r>
        <w:rPr>
          <w:rFonts w:hint="eastAsia"/>
          <w:b/>
          <w:color w:val="FF0000"/>
        </w:rPr>
        <w:t>③</w:t>
      </w:r>
      <w:r>
        <w:rPr>
          <w:rFonts w:ascii="Times New Roman" w:hAnsi="Times New Roman" w:cs="Times New Roman"/>
          <w:b/>
          <w:color w:val="FF0000"/>
        </w:rPr>
        <w:t>量值相乘表示面积、体积等时，每个量的单位应重复写出，如</w:t>
      </w:r>
      <w:r>
        <w:rPr>
          <w:rFonts w:ascii="Times New Roman" w:hAnsi="Times New Roman" w:cs="Times New Roman"/>
          <w:b/>
          <w:color w:val="FF0000"/>
        </w:rPr>
        <w:t>2 mm×3 mm×5 mm</w:t>
      </w:r>
      <w:r>
        <w:rPr>
          <w:rFonts w:ascii="Times New Roman" w:hAnsi="Times New Roman" w:cs="Times New Roman"/>
          <w:b/>
          <w:color w:val="FF0000"/>
        </w:rPr>
        <w:t>。</w:t>
      </w:r>
    </w:p>
    <w:p w:rsidR="00B25588" w:rsidRDefault="00541D16">
      <w:pPr>
        <w:pStyle w:val="a9"/>
        <w:spacing w:line="320" w:lineRule="exact"/>
        <w:ind w:left="0" w:firstLineChars="200" w:firstLine="422"/>
        <w:rPr>
          <w:rFonts w:ascii="Times New Roman" w:hAnsi="Times New Roman" w:cs="Times New Roman"/>
          <w:b/>
          <w:color w:val="FF0000"/>
        </w:rPr>
      </w:pPr>
      <w:r>
        <w:rPr>
          <w:rFonts w:hint="eastAsia"/>
          <w:b/>
          <w:color w:val="FF0000"/>
        </w:rPr>
        <w:t>④</w:t>
      </w:r>
      <w:r>
        <w:rPr>
          <w:rFonts w:ascii="Times New Roman" w:hAnsi="Times New Roman" w:cs="Times New Roman"/>
          <w:b/>
          <w:color w:val="FF0000"/>
        </w:rPr>
        <w:t>数值范围（非时间概念）之间一般使用波浪线</w:t>
      </w:r>
      <w:r>
        <w:rPr>
          <w:rFonts w:ascii="Times New Roman" w:hAnsi="Times New Roman" w:cs="Times New Roman"/>
          <w:b/>
          <w:color w:val="FF0000"/>
        </w:rPr>
        <w:t>“~”</w:t>
      </w:r>
      <w:r>
        <w:rPr>
          <w:rFonts w:ascii="Times New Roman" w:hAnsi="Times New Roman" w:cs="Times New Roman"/>
          <w:b/>
          <w:color w:val="FF0000"/>
        </w:rPr>
        <w:t>，如</w:t>
      </w:r>
      <w:r>
        <w:rPr>
          <w:rFonts w:ascii="Times New Roman" w:hAnsi="Times New Roman" w:cs="Times New Roman"/>
          <w:b/>
          <w:color w:val="FF0000"/>
        </w:rPr>
        <w:t>“20~40 g”</w:t>
      </w:r>
      <w:r>
        <w:rPr>
          <w:rFonts w:ascii="Times New Roman" w:hAnsi="Times New Roman" w:cs="Times New Roman"/>
          <w:b/>
          <w:color w:val="FF0000"/>
        </w:rPr>
        <w:t>。</w:t>
      </w:r>
    </w:p>
    <w:p w:rsidR="00B25588" w:rsidRDefault="00541D16">
      <w:pPr>
        <w:pStyle w:val="af"/>
        <w:tabs>
          <w:tab w:val="left" w:pos="527"/>
          <w:tab w:val="left" w:pos="528"/>
        </w:tabs>
        <w:spacing w:beforeLines="100" w:before="240" w:afterLines="100" w:after="240"/>
        <w:ind w:left="0"/>
        <w:rPr>
          <w:rFonts w:ascii="Times New Roman" w:eastAsia="仿宋" w:hAnsi="Times New Roman" w:cs="Times New Roman"/>
          <w:sz w:val="28"/>
        </w:rPr>
      </w:pPr>
      <w:r>
        <w:rPr>
          <w:rFonts w:ascii="Times New Roman" w:eastAsia="仿宋" w:hAnsi="Times New Roman" w:cs="Times New Roman" w:hint="eastAsia"/>
          <w:sz w:val="28"/>
        </w:rPr>
        <w:t xml:space="preserve">3  </w:t>
      </w:r>
      <w:r>
        <w:rPr>
          <w:rFonts w:ascii="Times New Roman" w:eastAsia="仿宋" w:hAnsi="Times New Roman" w:cs="Times New Roman" w:hint="eastAsia"/>
          <w:sz w:val="28"/>
        </w:rPr>
        <w:t>公式、数字与符号</w:t>
      </w:r>
    </w:p>
    <w:p w:rsidR="00B25588" w:rsidRDefault="00541D16">
      <w:pPr>
        <w:pStyle w:val="a9"/>
        <w:spacing w:line="320" w:lineRule="exact"/>
        <w:ind w:left="0" w:firstLineChars="200" w:firstLine="420"/>
      </w:pPr>
      <w:r>
        <w:t>（</w:t>
      </w:r>
      <w:r>
        <w:rPr>
          <w:rFonts w:ascii="Times New Roman" w:eastAsia="Times New Roman"/>
        </w:rPr>
        <w:t>1</w:t>
      </w:r>
      <w:r>
        <w:t>）数学公式应另起一行居中排，全文按顺序编号并括起来；连续编码并置于右侧，公式中出现的符号要按顺序逐个用准确、简洁的语句解释其物理意义。</w:t>
      </w:r>
    </w:p>
    <w:p w:rsidR="00B25588" w:rsidRDefault="00541D16">
      <w:pPr>
        <w:pStyle w:val="a9"/>
        <w:spacing w:line="320" w:lineRule="exact"/>
        <w:ind w:left="0" w:firstLineChars="200" w:firstLine="422"/>
        <w:rPr>
          <w:rFonts w:ascii="Times New Roman" w:hAnsi="Times New Roman" w:cs="Times New Roman"/>
          <w:b/>
        </w:rPr>
      </w:pPr>
      <w:r>
        <w:rPr>
          <w:rFonts w:ascii="Times New Roman" w:hAnsi="Times New Roman" w:cs="Times New Roman"/>
          <w:b/>
        </w:rPr>
        <w:t>示例</w:t>
      </w:r>
      <w:r>
        <w:rPr>
          <w:rFonts w:ascii="Times New Roman" w:hAnsi="Times New Roman" w:cs="Times New Roman"/>
          <w:b/>
        </w:rPr>
        <w:t>:</w:t>
      </w:r>
    </w:p>
    <w:p w:rsidR="00B25588" w:rsidRDefault="00541D16">
      <w:pPr>
        <w:pStyle w:val="a9"/>
        <w:spacing w:line="320" w:lineRule="exact"/>
        <w:ind w:left="0"/>
        <w:jc w:val="right"/>
        <w:rPr>
          <w:rFonts w:ascii="Times New Roman" w:hAnsi="Times New Roman" w:cs="Times New Roman"/>
        </w:rPr>
      </w:pPr>
      <w:r>
        <w:rPr>
          <w:rFonts w:ascii="Times New Roman" w:hAnsi="Times New Roman" w:cs="Times New Roman"/>
          <w:i/>
        </w:rPr>
        <w:t>v</w:t>
      </w:r>
      <w:r>
        <w:rPr>
          <w:rFonts w:ascii="Times New Roman" w:hAnsi="Times New Roman" w:cs="Times New Roman"/>
        </w:rPr>
        <w:t>=</w:t>
      </w:r>
      <w:r>
        <w:rPr>
          <w:rFonts w:ascii="Times New Roman" w:hAnsi="Times New Roman" w:cs="Times New Roman"/>
          <w:i/>
        </w:rPr>
        <w:t>l</w:t>
      </w:r>
      <w:r>
        <w:rPr>
          <w:rFonts w:ascii="Times New Roman" w:hAnsi="Times New Roman" w:cs="Times New Roman"/>
        </w:rPr>
        <w:t>/</w:t>
      </w:r>
      <w:r>
        <w:rPr>
          <w:rFonts w:ascii="Times New Roman" w:hAnsi="Times New Roman" w:cs="Times New Roman"/>
          <w:i/>
        </w:rPr>
        <w:t>t</w:t>
      </w:r>
      <w:r>
        <w:rPr>
          <w:rFonts w:ascii="Times New Roman" w:hAnsi="Times New Roman" w:cs="Times New Roman" w:hint="eastAsia"/>
          <w:i/>
        </w:rPr>
        <w:t xml:space="preserve">                                      </w:t>
      </w:r>
      <w:bookmarkStart w:id="1" w:name="_GoBack"/>
      <w:bookmarkEnd w:id="1"/>
      <w:r>
        <w:rPr>
          <w:rFonts w:ascii="Times New Roman" w:hAnsi="Times New Roman" w:cs="Times New Roman" w:hint="eastAsia"/>
          <w:i/>
        </w:rPr>
        <w:t xml:space="preserve">                                                     </w:t>
      </w: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p>
    <w:p w:rsidR="00B25588" w:rsidRDefault="00541D16">
      <w:pPr>
        <w:pStyle w:val="a9"/>
        <w:spacing w:line="320" w:lineRule="exact"/>
        <w:ind w:left="0"/>
        <w:rPr>
          <w:rFonts w:ascii="Times New Roman" w:hAnsi="Times New Roman" w:cs="Times New Roman"/>
        </w:rPr>
      </w:pPr>
      <w:r>
        <w:rPr>
          <w:rFonts w:ascii="Times New Roman" w:hAnsi="Times New Roman" w:cs="Times New Roman"/>
        </w:rPr>
        <w:t>式中</w:t>
      </w:r>
      <w:r w:rsidR="00901FCA">
        <w:rPr>
          <w:rFonts w:ascii="Times New Roman" w:hAnsi="Times New Roman" w:cs="Times New Roman" w:hint="eastAsia"/>
        </w:rPr>
        <w:t>，</w:t>
      </w:r>
      <w:r>
        <w:rPr>
          <w:rFonts w:ascii="Times New Roman" w:hAnsi="Times New Roman" w:cs="Times New Roman"/>
          <w:i/>
        </w:rPr>
        <w:t>v</w:t>
      </w:r>
      <w:r>
        <w:rPr>
          <w:rFonts w:ascii="Times New Roman" w:hAnsi="Times New Roman" w:cs="Times New Roman" w:hint="eastAsia"/>
        </w:rPr>
        <w:t>—</w:t>
      </w:r>
      <w:r>
        <w:rPr>
          <w:rFonts w:ascii="Times New Roman" w:hAnsi="Times New Roman" w:cs="Times New Roman"/>
        </w:rPr>
        <w:t>匀速运动质点的速度，</w:t>
      </w:r>
      <w:r>
        <w:rPr>
          <w:rFonts w:ascii="Times New Roman" w:hAnsi="Times New Roman" w:cs="Times New Roman"/>
        </w:rPr>
        <w:t>km/h</w:t>
      </w:r>
      <w:r>
        <w:rPr>
          <w:rFonts w:ascii="Times New Roman" w:hAnsi="Times New Roman" w:cs="Times New Roman" w:hint="eastAsia"/>
        </w:rPr>
        <w:t>；</w:t>
      </w:r>
      <w:r>
        <w:rPr>
          <w:rFonts w:ascii="Times New Roman" w:hAnsi="Times New Roman" w:cs="Times New Roman"/>
          <w:i/>
        </w:rPr>
        <w:t>l</w:t>
      </w:r>
      <w:r>
        <w:rPr>
          <w:rFonts w:ascii="Times New Roman" w:hAnsi="Times New Roman" w:cs="Times New Roman" w:hint="eastAsia"/>
        </w:rPr>
        <w:t>—</w:t>
      </w:r>
      <w:r>
        <w:rPr>
          <w:rFonts w:ascii="Times New Roman" w:hAnsi="Times New Roman" w:cs="Times New Roman"/>
        </w:rPr>
        <w:t>运行距离，</w:t>
      </w:r>
      <w:r>
        <w:rPr>
          <w:rFonts w:ascii="Times New Roman" w:hAnsi="Times New Roman" w:cs="Times New Roman" w:hint="eastAsia"/>
        </w:rPr>
        <w:t>m</w:t>
      </w:r>
      <w:r>
        <w:rPr>
          <w:rFonts w:ascii="Times New Roman" w:hAnsi="Times New Roman" w:cs="Times New Roman" w:hint="eastAsia"/>
        </w:rPr>
        <w:t>；</w:t>
      </w:r>
      <w:r>
        <w:rPr>
          <w:rFonts w:ascii="Times New Roman" w:hAnsi="Times New Roman" w:cs="Times New Roman"/>
          <w:i/>
        </w:rPr>
        <w:t>t</w:t>
      </w:r>
      <w:r>
        <w:rPr>
          <w:rFonts w:ascii="Times New Roman" w:hAnsi="Times New Roman" w:cs="Times New Roman" w:hint="eastAsia"/>
        </w:rPr>
        <w:t>—</w:t>
      </w:r>
      <w:r>
        <w:rPr>
          <w:rFonts w:ascii="Times New Roman" w:hAnsi="Times New Roman" w:cs="Times New Roman"/>
        </w:rPr>
        <w:t>时间间隔</w:t>
      </w:r>
      <w:r>
        <w:rPr>
          <w:rFonts w:ascii="Times New Roman" w:hAnsi="Times New Roman" w:cs="Times New Roman" w:hint="eastAsia"/>
        </w:rPr>
        <w:t>，</w:t>
      </w:r>
      <w:r>
        <w:rPr>
          <w:rFonts w:ascii="Times New Roman" w:hAnsi="Times New Roman" w:cs="Times New Roman"/>
        </w:rPr>
        <w:t>s</w:t>
      </w:r>
      <w:r>
        <w:rPr>
          <w:rFonts w:ascii="Times New Roman" w:hAnsi="Times New Roman" w:cs="Times New Roman"/>
        </w:rPr>
        <w:t>。</w:t>
      </w:r>
    </w:p>
    <w:p w:rsidR="00B25588" w:rsidRDefault="00541D16">
      <w:pPr>
        <w:pStyle w:val="a9"/>
        <w:spacing w:line="320" w:lineRule="exact"/>
        <w:ind w:left="0"/>
      </w:pPr>
      <w:r>
        <w:rPr>
          <w:rFonts w:hint="eastAsia"/>
        </w:rPr>
        <w:t>（</w:t>
      </w:r>
      <w:r>
        <w:rPr>
          <w:rFonts w:hint="eastAsia"/>
          <w:color w:val="0000FF"/>
        </w:rPr>
        <w:t>注意：</w:t>
      </w:r>
      <w:r>
        <w:rPr>
          <w:color w:val="0000FF"/>
        </w:rPr>
        <w:t>在一篇论文</w:t>
      </w:r>
      <w:r>
        <w:rPr>
          <w:rFonts w:hint="eastAsia"/>
          <w:color w:val="0000FF"/>
        </w:rPr>
        <w:t>中</w:t>
      </w:r>
      <w:r>
        <w:rPr>
          <w:color w:val="0000FF"/>
        </w:rPr>
        <w:t>，同一个符号不应既表示一个</w:t>
      </w:r>
      <w:r>
        <w:rPr>
          <w:rFonts w:hint="eastAsia"/>
          <w:color w:val="0000FF"/>
        </w:rPr>
        <w:t>物理量，</w:t>
      </w:r>
      <w:r>
        <w:rPr>
          <w:color w:val="0000FF"/>
        </w:rPr>
        <w:t>又表示其对应的数值</w:t>
      </w:r>
      <w:r>
        <w:rPr>
          <w:rFonts w:hint="eastAsia"/>
          <w:color w:val="0000FF"/>
        </w:rPr>
        <w:t>。</w:t>
      </w:r>
      <w:r>
        <w:rPr>
          <w:rFonts w:hint="eastAsia"/>
        </w:rPr>
        <w:t>）</w:t>
      </w:r>
    </w:p>
    <w:p w:rsidR="00B25588" w:rsidRDefault="00541D16">
      <w:pPr>
        <w:pStyle w:val="a9"/>
        <w:spacing w:line="320" w:lineRule="exact"/>
        <w:ind w:left="0" w:firstLineChars="200" w:firstLine="420"/>
        <w:rPr>
          <w:rFonts w:ascii="Times New Roman" w:hAnsi="Times New Roman" w:cs="Times New Roman"/>
          <w:b/>
        </w:rPr>
      </w:pPr>
      <w:r>
        <w:rPr>
          <w:rFonts w:hint="eastAsia"/>
        </w:rPr>
        <w:t>（</w:t>
      </w:r>
      <w:r>
        <w:rPr>
          <w:rFonts w:ascii="Times New Roman" w:hAnsi="Times New Roman" w:cs="Times New Roman"/>
        </w:rPr>
        <w:t>2</w:t>
      </w:r>
      <w:r>
        <w:rPr>
          <w:rFonts w:ascii="Times New Roman" w:hAnsi="Times New Roman" w:cs="Times New Roman"/>
        </w:rPr>
        <w:t>）数字执行《出版物上数字用法》</w:t>
      </w:r>
      <w:r>
        <w:rPr>
          <w:rFonts w:ascii="Times New Roman" w:hAnsi="Times New Roman" w:cs="Times New Roman" w:hint="eastAsia"/>
        </w:rPr>
        <w:t>（</w:t>
      </w:r>
      <w:r>
        <w:rPr>
          <w:rFonts w:ascii="Times New Roman" w:hAnsi="Times New Roman" w:cs="Times New Roman"/>
        </w:rPr>
        <w:t>GB/T</w:t>
      </w:r>
      <w:r>
        <w:rPr>
          <w:rFonts w:ascii="Times New Roman" w:hAnsi="Times New Roman" w:cs="Times New Roman" w:hint="eastAsia"/>
        </w:rPr>
        <w:t xml:space="preserve"> </w:t>
      </w:r>
      <w:r>
        <w:rPr>
          <w:rFonts w:ascii="Times New Roman" w:hAnsi="Times New Roman" w:cs="Times New Roman"/>
        </w:rPr>
        <w:t>15835</w:t>
      </w:r>
      <w:r>
        <w:rPr>
          <w:rFonts w:ascii="MS Gothic" w:eastAsia="MS Gothic" w:hAnsi="MS Gothic" w:cs="MS Gothic" w:hint="eastAsia"/>
        </w:rPr>
        <w:t>−</w:t>
      </w:r>
      <w:r>
        <w:rPr>
          <w:rFonts w:ascii="Times New Roman" w:hAnsi="Times New Roman" w:cs="Times New Roman"/>
        </w:rPr>
        <w:t>2011</w:t>
      </w:r>
      <w:r>
        <w:rPr>
          <w:rFonts w:ascii="Times New Roman" w:hAnsi="Times New Roman" w:cs="Times New Roman" w:hint="eastAsia"/>
        </w:rPr>
        <w:t>）</w:t>
      </w:r>
      <w:r>
        <w:rPr>
          <w:rFonts w:ascii="Times New Roman" w:hAnsi="Times New Roman" w:cs="Times New Roman"/>
        </w:rPr>
        <w:t>要求。公历世纪、年代、年、月、日、时刻和计数、计量均用阿拉伯数字。</w:t>
      </w:r>
      <w:r>
        <w:rPr>
          <w:rFonts w:ascii="Times New Roman" w:hAnsi="Times New Roman" w:cs="Times New Roman" w:hint="eastAsia"/>
          <w:b/>
        </w:rPr>
        <w:t>倍数单位</w:t>
      </w:r>
      <w:r>
        <w:rPr>
          <w:rFonts w:ascii="Times New Roman" w:hAnsi="Times New Roman" w:cs="Times New Roman"/>
          <w:b/>
        </w:rPr>
        <w:t>万和亿可以单独使用</w:t>
      </w:r>
      <w:r>
        <w:rPr>
          <w:rFonts w:ascii="Times New Roman" w:hAnsi="Times New Roman" w:cs="Times New Roman" w:hint="eastAsia"/>
          <w:b/>
        </w:rPr>
        <w:t>，</w:t>
      </w:r>
      <w:r>
        <w:rPr>
          <w:rFonts w:ascii="Times New Roman" w:hAnsi="Times New Roman" w:cs="Times New Roman"/>
          <w:b/>
        </w:rPr>
        <w:t>如</w:t>
      </w:r>
      <w:r>
        <w:rPr>
          <w:rFonts w:ascii="Times New Roman" w:hAnsi="Times New Roman" w:cs="Times New Roman"/>
          <w:b/>
        </w:rPr>
        <w:t>45.6</w:t>
      </w:r>
      <w:r>
        <w:rPr>
          <w:rFonts w:ascii="Times New Roman" w:hAnsi="Times New Roman" w:cs="Times New Roman"/>
          <w:b/>
        </w:rPr>
        <w:t>万元，但表示数值区间时</w:t>
      </w:r>
      <w:r>
        <w:rPr>
          <w:rFonts w:ascii="Times New Roman" w:hAnsi="Times New Roman" w:cs="Times New Roman" w:hint="eastAsia"/>
          <w:b/>
        </w:rPr>
        <w:t>，</w:t>
      </w:r>
      <w:r>
        <w:rPr>
          <w:rFonts w:ascii="Times New Roman" w:hAnsi="Times New Roman" w:cs="Times New Roman"/>
          <w:b/>
        </w:rPr>
        <w:t>不能省略</w:t>
      </w:r>
      <w:r>
        <w:rPr>
          <w:rFonts w:ascii="Times New Roman" w:hAnsi="Times New Roman" w:cs="Times New Roman" w:hint="eastAsia"/>
          <w:b/>
        </w:rPr>
        <w:t>，如</w:t>
      </w:r>
      <w:r>
        <w:rPr>
          <w:rFonts w:ascii="Times New Roman" w:hAnsi="Times New Roman" w:cs="Times New Roman"/>
          <w:b/>
        </w:rPr>
        <w:t>1</w:t>
      </w:r>
      <w:r>
        <w:rPr>
          <w:rFonts w:ascii="Times New Roman" w:hAnsi="Times New Roman" w:cs="Times New Roman"/>
          <w:b/>
        </w:rPr>
        <w:t>万～</w:t>
      </w:r>
      <w:r>
        <w:rPr>
          <w:rFonts w:ascii="Times New Roman" w:hAnsi="Times New Roman" w:cs="Times New Roman"/>
          <w:b/>
        </w:rPr>
        <w:t>2</w:t>
      </w:r>
      <w:r>
        <w:rPr>
          <w:rFonts w:ascii="Times New Roman" w:hAnsi="Times New Roman" w:cs="Times New Roman"/>
          <w:b/>
        </w:rPr>
        <w:t>万不可略为</w:t>
      </w:r>
      <w:r>
        <w:rPr>
          <w:rFonts w:ascii="Times New Roman" w:hAnsi="Times New Roman" w:cs="Times New Roman"/>
          <w:b/>
        </w:rPr>
        <w:t>1</w:t>
      </w:r>
      <w:r>
        <w:rPr>
          <w:rFonts w:ascii="Times New Roman" w:hAnsi="Times New Roman" w:cs="Times New Roman"/>
          <w:b/>
        </w:rPr>
        <w:t>～</w:t>
      </w:r>
      <w:r>
        <w:rPr>
          <w:rFonts w:ascii="Times New Roman" w:hAnsi="Times New Roman" w:cs="Times New Roman"/>
          <w:b/>
        </w:rPr>
        <w:t>2</w:t>
      </w:r>
      <w:r>
        <w:rPr>
          <w:rFonts w:ascii="Times New Roman" w:hAnsi="Times New Roman" w:cs="Times New Roman"/>
          <w:b/>
        </w:rPr>
        <w:t>万</w:t>
      </w:r>
      <w:r>
        <w:rPr>
          <w:rFonts w:ascii="Times New Roman" w:hAnsi="Times New Roman" w:cs="Times New Roman" w:hint="eastAsia"/>
          <w:b/>
        </w:rPr>
        <w:t>；</w:t>
      </w:r>
      <w:r>
        <w:rPr>
          <w:rFonts w:ascii="Times New Roman" w:hAnsi="Times New Roman" w:cs="Times New Roman" w:hint="eastAsia"/>
          <w:b/>
        </w:rPr>
        <w:t>3000</w:t>
      </w:r>
      <w:r>
        <w:rPr>
          <w:rFonts w:ascii="Times New Roman" w:hAnsi="Times New Roman" w:cs="Times New Roman" w:hint="eastAsia"/>
          <w:b/>
        </w:rPr>
        <w:t>元不能写作</w:t>
      </w:r>
      <w:r>
        <w:rPr>
          <w:rFonts w:ascii="Times New Roman" w:hAnsi="Times New Roman" w:cs="Times New Roman" w:hint="eastAsia"/>
          <w:b/>
        </w:rPr>
        <w:t>3</w:t>
      </w:r>
      <w:r>
        <w:rPr>
          <w:rFonts w:ascii="Times New Roman" w:hAnsi="Times New Roman" w:cs="Times New Roman" w:hint="eastAsia"/>
          <w:b/>
        </w:rPr>
        <w:t>千元。</w:t>
      </w:r>
    </w:p>
    <w:p w:rsidR="00B25588" w:rsidRDefault="00541D16">
      <w:pPr>
        <w:pStyle w:val="a9"/>
        <w:spacing w:line="320" w:lineRule="exact"/>
        <w:ind w:left="0" w:firstLineChars="200" w:firstLine="420"/>
      </w:pPr>
      <w:r>
        <w:t>（</w:t>
      </w:r>
      <w:r>
        <w:rPr>
          <w:rFonts w:ascii="Times New Roman" w:hint="eastAsia"/>
        </w:rPr>
        <w:t>3</w:t>
      </w:r>
      <w:r>
        <w:rPr>
          <w:spacing w:val="-63"/>
        </w:rPr>
        <w:t>）</w:t>
      </w:r>
      <w:r>
        <w:t>有</w:t>
      </w:r>
      <w:r>
        <w:rPr>
          <w:spacing w:val="-3"/>
        </w:rPr>
        <w:t>关</w:t>
      </w:r>
      <w:r>
        <w:t>地</w:t>
      </w:r>
      <w:r>
        <w:rPr>
          <w:spacing w:val="-3"/>
        </w:rPr>
        <w:t>层</w:t>
      </w:r>
      <w:r>
        <w:t>名</w:t>
      </w:r>
      <w:r>
        <w:rPr>
          <w:spacing w:val="-3"/>
        </w:rPr>
        <w:t>称</w:t>
      </w:r>
      <w:r>
        <w:t>和</w:t>
      </w:r>
      <w:r>
        <w:rPr>
          <w:spacing w:val="-3"/>
        </w:rPr>
        <w:t>地质</w:t>
      </w:r>
      <w:r>
        <w:t>时</w:t>
      </w:r>
      <w:r>
        <w:rPr>
          <w:spacing w:val="-3"/>
        </w:rPr>
        <w:t>代</w:t>
      </w:r>
      <w:r>
        <w:rPr>
          <w:spacing w:val="-60"/>
        </w:rPr>
        <w:t>，</w:t>
      </w:r>
      <w:r>
        <w:rPr>
          <w:spacing w:val="-3"/>
        </w:rPr>
        <w:t>须</w:t>
      </w:r>
      <w:r>
        <w:t>按</w:t>
      </w:r>
      <w:r>
        <w:rPr>
          <w:spacing w:val="-3"/>
        </w:rPr>
        <w:t>全</w:t>
      </w:r>
      <w:r>
        <w:t>国</w:t>
      </w:r>
      <w:r>
        <w:rPr>
          <w:spacing w:val="-3"/>
        </w:rPr>
        <w:t>地</w:t>
      </w:r>
      <w:r>
        <w:t>层</w:t>
      </w:r>
      <w:r>
        <w:rPr>
          <w:spacing w:val="-3"/>
        </w:rPr>
        <w:t>委员</w:t>
      </w:r>
      <w:r>
        <w:rPr>
          <w:spacing w:val="-60"/>
        </w:rPr>
        <w:t>会</w:t>
      </w:r>
      <w:r>
        <w:rPr>
          <w:spacing w:val="-3"/>
        </w:rPr>
        <w:t>《</w:t>
      </w:r>
      <w:r>
        <w:t>中</w:t>
      </w:r>
      <w:r>
        <w:rPr>
          <w:spacing w:val="-3"/>
        </w:rPr>
        <w:t>国</w:t>
      </w:r>
      <w:r>
        <w:t>地</w:t>
      </w:r>
      <w:r>
        <w:rPr>
          <w:spacing w:val="-3"/>
        </w:rPr>
        <w:t>层</w:t>
      </w:r>
      <w:r>
        <w:t>指</w:t>
      </w:r>
      <w:r>
        <w:rPr>
          <w:spacing w:val="-3"/>
        </w:rPr>
        <w:t>南</w:t>
      </w:r>
      <w:r>
        <w:rPr>
          <w:spacing w:val="-60"/>
        </w:rPr>
        <w:t>》</w:t>
      </w:r>
      <w:r>
        <w:rPr>
          <w:spacing w:val="-3"/>
        </w:rPr>
        <w:t>的</w:t>
      </w:r>
      <w:r>
        <w:t>规</w:t>
      </w:r>
      <w:r>
        <w:rPr>
          <w:spacing w:val="-3"/>
        </w:rPr>
        <w:t>定</w:t>
      </w:r>
      <w:r>
        <w:t>处</w:t>
      </w:r>
      <w:r>
        <w:rPr>
          <w:spacing w:val="-3"/>
        </w:rPr>
        <w:t>理</w:t>
      </w:r>
      <w:r>
        <w:rPr>
          <w:spacing w:val="-60"/>
        </w:rPr>
        <w:t>，</w:t>
      </w:r>
      <w:r>
        <w:rPr>
          <w:spacing w:val="-3"/>
        </w:rPr>
        <w:t>字</w:t>
      </w:r>
      <w:r>
        <w:t>母</w:t>
      </w:r>
      <w:r>
        <w:rPr>
          <w:spacing w:val="-3"/>
        </w:rPr>
        <w:t>必</w:t>
      </w:r>
      <w:r>
        <w:t>须</w:t>
      </w:r>
      <w:r>
        <w:rPr>
          <w:spacing w:val="-3"/>
        </w:rPr>
        <w:t>分</w:t>
      </w:r>
      <w:r>
        <w:t>清</w:t>
      </w:r>
      <w:r>
        <w:rPr>
          <w:spacing w:val="-3"/>
        </w:rPr>
        <w:t>大小</w:t>
      </w:r>
      <w:r>
        <w:t>写、正、</w:t>
      </w:r>
      <w:r>
        <w:rPr>
          <w:spacing w:val="-3"/>
        </w:rPr>
        <w:t>斜</w:t>
      </w:r>
      <w:r>
        <w:t>体</w:t>
      </w:r>
      <w:r>
        <w:rPr>
          <w:spacing w:val="-3"/>
        </w:rPr>
        <w:t>，</w:t>
      </w:r>
      <w:r>
        <w:t>上</w:t>
      </w:r>
      <w:r>
        <w:rPr>
          <w:spacing w:val="-3"/>
        </w:rPr>
        <w:t>下</w:t>
      </w:r>
      <w:r>
        <w:t>角</w:t>
      </w:r>
      <w:r>
        <w:rPr>
          <w:spacing w:val="-3"/>
        </w:rPr>
        <w:t>标</w:t>
      </w:r>
      <w:r>
        <w:t>的</w:t>
      </w:r>
      <w:r>
        <w:rPr>
          <w:spacing w:val="-3"/>
        </w:rPr>
        <w:t>位</w:t>
      </w:r>
      <w:r>
        <w:t>置要</w:t>
      </w:r>
      <w:r>
        <w:rPr>
          <w:spacing w:val="-3"/>
        </w:rPr>
        <w:t>规</w:t>
      </w:r>
      <w:r>
        <w:t>范</w:t>
      </w:r>
      <w:r>
        <w:rPr>
          <w:spacing w:val="-3"/>
        </w:rPr>
        <w:t>；</w:t>
      </w:r>
      <w:r>
        <w:t>生</w:t>
      </w:r>
      <w:r>
        <w:rPr>
          <w:spacing w:val="-3"/>
        </w:rPr>
        <w:t>物</w:t>
      </w:r>
      <w:r>
        <w:t>类</w:t>
      </w:r>
      <w:r>
        <w:rPr>
          <w:spacing w:val="-3"/>
        </w:rPr>
        <w:t>群</w:t>
      </w:r>
      <w:r>
        <w:t>名</w:t>
      </w:r>
      <w:r>
        <w:rPr>
          <w:spacing w:val="-3"/>
        </w:rPr>
        <w:t>称</w:t>
      </w:r>
      <w:r>
        <w:t>须注</w:t>
      </w:r>
      <w:r>
        <w:rPr>
          <w:spacing w:val="-3"/>
        </w:rPr>
        <w:t>意</w:t>
      </w:r>
      <w:r>
        <w:t>正</w:t>
      </w:r>
      <w:r>
        <w:rPr>
          <w:spacing w:val="-3"/>
        </w:rPr>
        <w:t>斜</w:t>
      </w:r>
      <w:r>
        <w:t>体。</w:t>
      </w:r>
      <w:r>
        <w:rPr>
          <w:rFonts w:hint="eastAsia"/>
        </w:rPr>
        <w:t>常见岩石、矿物名称符号的书写要规范统一，如火山岩缩写为斜体，变质岩和沉积岩缩写为正体。</w:t>
      </w:r>
    </w:p>
    <w:p w:rsidR="00B25588" w:rsidRDefault="00541D16">
      <w:pPr>
        <w:pStyle w:val="a9"/>
        <w:spacing w:line="320" w:lineRule="exact"/>
        <w:ind w:left="0" w:firstLineChars="200" w:firstLine="420"/>
      </w:pPr>
      <w:r>
        <w:t>（</w:t>
      </w:r>
      <w:r>
        <w:rPr>
          <w:rFonts w:ascii="Times New Roman" w:hAnsi="Times New Roman" w:hint="eastAsia"/>
        </w:rPr>
        <w:t>4</w:t>
      </w:r>
      <w:r>
        <w:t>）为避免误解，正文中描述地层或者断裂方向须用中文表述，如北北东向、北东</w:t>
      </w:r>
      <w:r>
        <w:rPr>
          <w:rFonts w:ascii="Times New Roman" w:eastAsia="Times New Roman" w:hAnsi="Times New Roman"/>
        </w:rPr>
        <w:t>—</w:t>
      </w:r>
      <w:r>
        <w:t>南西向等，</w:t>
      </w:r>
      <w:r>
        <w:rPr>
          <w:rFonts w:ascii="Times New Roman" w:eastAsia="Times New Roman" w:hAnsi="Times New Roman"/>
        </w:rPr>
        <w:t>NNE</w:t>
      </w:r>
      <w:r>
        <w:rPr>
          <w:rFonts w:asciiTheme="minorEastAsia" w:hAnsiTheme="minorEastAsia" w:hint="eastAsia"/>
        </w:rPr>
        <w:t>、</w:t>
      </w:r>
      <w:r>
        <w:rPr>
          <w:rFonts w:ascii="Times New Roman" w:hAnsi="Times New Roman" w:hint="eastAsia"/>
        </w:rPr>
        <w:t>NE</w:t>
      </w:r>
      <w:r>
        <w:rPr>
          <w:rFonts w:ascii="Times New Roman" w:eastAsia="Times New Roman" w:hAnsi="Times New Roman"/>
        </w:rPr>
        <w:t>—</w:t>
      </w:r>
      <w:r>
        <w:rPr>
          <w:rFonts w:ascii="Times New Roman" w:hAnsi="Times New Roman" w:hint="eastAsia"/>
        </w:rPr>
        <w:t>SW</w:t>
      </w:r>
      <w:r>
        <w:t>等缩写符号可在英文摘要或图表中使用。</w:t>
      </w:r>
    </w:p>
    <w:p w:rsidR="00B25588" w:rsidRDefault="00541D16">
      <w:pPr>
        <w:pStyle w:val="a9"/>
        <w:spacing w:line="320" w:lineRule="exact"/>
        <w:ind w:left="0" w:firstLineChars="200" w:firstLine="42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5</w:t>
      </w:r>
      <w:r>
        <w:rPr>
          <w:rFonts w:ascii="Times New Roman" w:hAnsi="Times New Roman" w:cs="Times New Roman" w:hint="eastAsia"/>
        </w:rPr>
        <w:t>）</w:t>
      </w:r>
      <w:r>
        <w:rPr>
          <w:rFonts w:ascii="Times New Roman" w:hAnsi="Times New Roman" w:cs="Times New Roman" w:hint="eastAsia"/>
          <w:color w:val="0000FF"/>
        </w:rPr>
        <w:t>关于短横线“</w:t>
      </w:r>
      <w:r>
        <w:rPr>
          <w:rFonts w:ascii="MS Gothic" w:eastAsia="MS Gothic" w:hAnsi="MS Gothic" w:cs="MS Gothic" w:hint="eastAsia"/>
          <w:color w:val="0000FF"/>
        </w:rPr>
        <w:t>−</w:t>
      </w:r>
      <w:r>
        <w:rPr>
          <w:rFonts w:ascii="Times New Roman" w:hAnsi="Times New Roman" w:cs="Times New Roman" w:hint="eastAsia"/>
          <w:color w:val="0000FF"/>
        </w:rPr>
        <w:t>”、</w:t>
      </w:r>
      <w:r>
        <w:rPr>
          <w:rFonts w:ascii="Times New Roman" w:hAnsi="Times New Roman" w:cs="Times New Roman"/>
          <w:color w:val="0000FF"/>
        </w:rPr>
        <w:t>一字线</w:t>
      </w:r>
      <w:r>
        <w:rPr>
          <w:rFonts w:ascii="Times New Roman" w:hAnsi="Times New Roman" w:cs="Times New Roman" w:hint="eastAsia"/>
          <w:color w:val="0000FF"/>
        </w:rPr>
        <w:t>“</w:t>
      </w:r>
      <w:r>
        <w:rPr>
          <w:rFonts w:ascii="Times New Roman" w:hAnsi="Times New Roman" w:cs="Times New Roman"/>
          <w:color w:val="0000FF"/>
        </w:rPr>
        <w:t>—</w:t>
      </w:r>
      <w:r>
        <w:rPr>
          <w:rFonts w:ascii="Times New Roman" w:hAnsi="Times New Roman" w:cs="Times New Roman" w:hint="eastAsia"/>
          <w:color w:val="0000FF"/>
        </w:rPr>
        <w:t>”、</w:t>
      </w:r>
      <w:r>
        <w:rPr>
          <w:rFonts w:ascii="Times New Roman" w:hAnsi="Times New Roman" w:cs="Times New Roman"/>
          <w:color w:val="0000FF"/>
        </w:rPr>
        <w:t>波浪线</w:t>
      </w:r>
      <w:r>
        <w:rPr>
          <w:rFonts w:ascii="Times New Roman" w:hAnsi="Times New Roman" w:cs="Times New Roman" w:hint="eastAsia"/>
          <w:color w:val="0000FF"/>
        </w:rPr>
        <w:t>“</w:t>
      </w:r>
      <w:r>
        <w:rPr>
          <w:rFonts w:ascii="Times New Roman" w:hAnsi="Times New Roman" w:cs="Times New Roman"/>
          <w:color w:val="0000FF"/>
        </w:rPr>
        <w:t>~</w:t>
      </w:r>
      <w:r>
        <w:rPr>
          <w:rFonts w:ascii="Times New Roman" w:hAnsi="Times New Roman" w:cs="Times New Roman" w:hint="eastAsia"/>
          <w:color w:val="0000FF"/>
        </w:rPr>
        <w:t>”的</w:t>
      </w:r>
      <w:r>
        <w:rPr>
          <w:rFonts w:ascii="Times New Roman" w:hAnsi="Times New Roman" w:cs="Times New Roman"/>
          <w:color w:val="0000FF"/>
        </w:rPr>
        <w:t>用法</w:t>
      </w:r>
      <w:r>
        <w:rPr>
          <w:rFonts w:ascii="Times New Roman" w:hAnsi="Times New Roman" w:cs="Times New Roman"/>
        </w:rPr>
        <w:t>：</w:t>
      </w:r>
      <w:r>
        <w:rPr>
          <w:rFonts w:ascii="Times New Roman" w:hAnsi="Times New Roman" w:cs="Times New Roman" w:hint="eastAsia"/>
        </w:rPr>
        <w:t>①复合单词、</w:t>
      </w:r>
      <w:r>
        <w:rPr>
          <w:rFonts w:ascii="Times New Roman" w:hAnsi="Times New Roman" w:cs="Times New Roman"/>
        </w:rPr>
        <w:t>词组用</w:t>
      </w:r>
      <w:r>
        <w:rPr>
          <w:rFonts w:ascii="Times New Roman" w:hAnsi="Times New Roman" w:cs="Times New Roman" w:hint="eastAsia"/>
        </w:rPr>
        <w:t>短横线“</w:t>
      </w:r>
      <w:r>
        <w:rPr>
          <w:rFonts w:cs="Times New Roman"/>
        </w:rPr>
        <w:t>-</w:t>
      </w:r>
      <w:r>
        <w:rPr>
          <w:rFonts w:ascii="Times New Roman" w:hAnsi="Times New Roman" w:cs="Times New Roman" w:hint="eastAsia"/>
        </w:rPr>
        <w:t>”</w:t>
      </w:r>
      <w:r>
        <w:rPr>
          <w:rFonts w:ascii="Times New Roman" w:hAnsi="Times New Roman" w:cs="Times New Roman"/>
        </w:rPr>
        <w:t>表示为一整体</w:t>
      </w:r>
      <w:r>
        <w:rPr>
          <w:rFonts w:ascii="Times New Roman" w:hAnsi="Times New Roman" w:cs="Times New Roman" w:hint="eastAsia"/>
        </w:rPr>
        <w:t>，</w:t>
      </w:r>
      <w:r>
        <w:rPr>
          <w:rFonts w:ascii="Times New Roman" w:hAnsi="Times New Roman" w:cs="Times New Roman"/>
        </w:rPr>
        <w:t>如</w:t>
      </w:r>
      <w:r>
        <w:rPr>
          <w:rFonts w:ascii="Times New Roman" w:hAnsi="Times New Roman" w:cs="Times New Roman" w:hint="eastAsia"/>
        </w:rPr>
        <w:t>应力</w:t>
      </w:r>
      <w:r>
        <w:rPr>
          <w:rFonts w:cs="Times New Roman"/>
        </w:rPr>
        <w:t>-</w:t>
      </w:r>
      <w:r>
        <w:rPr>
          <w:rFonts w:ascii="Times New Roman" w:hAnsi="Times New Roman" w:cs="Times New Roman"/>
        </w:rPr>
        <w:t>应变</w:t>
      </w:r>
      <w:r>
        <w:rPr>
          <w:rFonts w:ascii="Times New Roman" w:hAnsi="Times New Roman" w:cs="Times New Roman" w:hint="eastAsia"/>
        </w:rPr>
        <w:t>；时间年月日，如</w:t>
      </w:r>
      <w:r>
        <w:rPr>
          <w:rFonts w:ascii="Times New Roman" w:hAnsi="Times New Roman" w:cs="Times New Roman"/>
        </w:rPr>
        <w:t>202</w:t>
      </w:r>
      <w:r>
        <w:rPr>
          <w:rFonts w:ascii="Times New Roman" w:hAnsi="Times New Roman" w:cs="Times New Roman" w:hint="eastAsia"/>
        </w:rPr>
        <w:t>2</w:t>
      </w:r>
      <w:r>
        <w:rPr>
          <w:rFonts w:cs="Times New Roman"/>
        </w:rPr>
        <w:t>-</w:t>
      </w:r>
      <w:r>
        <w:rPr>
          <w:rFonts w:ascii="Times New Roman" w:hAnsi="Times New Roman" w:cs="Times New Roman"/>
        </w:rPr>
        <w:t>1</w:t>
      </w:r>
      <w:r>
        <w:rPr>
          <w:rFonts w:ascii="Times New Roman" w:hAnsi="Times New Roman" w:cs="Times New Roman" w:hint="eastAsia"/>
        </w:rPr>
        <w:t>1</w:t>
      </w:r>
      <w:r>
        <w:rPr>
          <w:rFonts w:cs="Times New Roman"/>
        </w:rPr>
        <w:t>-</w:t>
      </w:r>
      <w:r>
        <w:rPr>
          <w:rFonts w:ascii="Times New Roman" w:hAnsi="Times New Roman" w:cs="Times New Roman" w:hint="eastAsia"/>
        </w:rPr>
        <w:t>11</w:t>
      </w:r>
      <w:r>
        <w:rPr>
          <w:rFonts w:ascii="Times New Roman" w:hAnsi="Times New Roman" w:cs="Times New Roman" w:hint="eastAsia"/>
        </w:rPr>
        <w:t>。②</w:t>
      </w:r>
      <w:r>
        <w:rPr>
          <w:rFonts w:ascii="Times New Roman" w:hAnsi="Times New Roman" w:cs="Times New Roman"/>
        </w:rPr>
        <w:t>当表示地域、方向、时间、地质年代或地层范围时用一字线</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连接前后短语</w:t>
      </w:r>
      <w:r>
        <w:rPr>
          <w:rFonts w:ascii="Times New Roman" w:hAnsi="Times New Roman" w:cs="Times New Roman" w:hint="eastAsia"/>
        </w:rPr>
        <w:t>，</w:t>
      </w:r>
      <w:r>
        <w:rPr>
          <w:rFonts w:ascii="Times New Roman" w:hAnsi="Times New Roman" w:cs="Times New Roman"/>
        </w:rPr>
        <w:t>如</w:t>
      </w:r>
      <w:r>
        <w:rPr>
          <w:rFonts w:ascii="Times New Roman" w:hAnsi="Times New Roman" w:cs="Times New Roman" w:hint="eastAsia"/>
        </w:rPr>
        <w:t>1998</w:t>
      </w: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rPr>
        <w:t>011</w:t>
      </w:r>
      <w:r>
        <w:rPr>
          <w:rFonts w:ascii="Times New Roman" w:hAnsi="Times New Roman" w:cs="Times New Roman" w:hint="eastAsia"/>
        </w:rPr>
        <w:t>年、</w:t>
      </w:r>
      <w:r>
        <w:t>北东</w:t>
      </w:r>
      <w:r>
        <w:rPr>
          <w:rFonts w:ascii="Times New Roman" w:eastAsia="Times New Roman" w:hAnsi="Times New Roman"/>
        </w:rPr>
        <w:t>—</w:t>
      </w:r>
      <w:r>
        <w:t>南西向</w:t>
      </w:r>
      <w:r>
        <w:rPr>
          <w:rFonts w:hint="eastAsia"/>
        </w:rPr>
        <w:t>、新太古代早期—中太古代晚期</w:t>
      </w:r>
      <w:r>
        <w:rPr>
          <w:rFonts w:ascii="Times New Roman" w:hAnsi="Times New Roman" w:cs="Times New Roman" w:hint="eastAsia"/>
        </w:rPr>
        <w:t>。③数值范围</w:t>
      </w:r>
      <w:r>
        <w:rPr>
          <w:rFonts w:ascii="Times New Roman" w:hAnsi="Times New Roman" w:cs="Times New Roman"/>
        </w:rPr>
        <w:t>（</w:t>
      </w:r>
      <w:r>
        <w:rPr>
          <w:rFonts w:ascii="Times New Roman" w:hAnsi="Times New Roman" w:cs="Times New Roman" w:hint="eastAsia"/>
        </w:rPr>
        <w:t>非</w:t>
      </w:r>
      <w:r>
        <w:rPr>
          <w:rFonts w:ascii="Times New Roman" w:hAnsi="Times New Roman" w:cs="Times New Roman"/>
        </w:rPr>
        <w:t>时间概念）</w:t>
      </w:r>
      <w:r>
        <w:rPr>
          <w:rFonts w:ascii="Times New Roman" w:hAnsi="Times New Roman" w:cs="Times New Roman" w:hint="eastAsia"/>
        </w:rPr>
        <w:t>用波浪线“</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如</w:t>
      </w:r>
      <w:r>
        <w:rPr>
          <w:rFonts w:ascii="Times New Roman" w:hAnsi="Times New Roman" w:cs="Times New Roman"/>
        </w:rPr>
        <w:t>20~40</w:t>
      </w:r>
      <w:r>
        <w:rPr>
          <w:rFonts w:ascii="Times New Roman" w:hAnsi="Times New Roman" w:cs="Times New Roman" w:hint="eastAsia"/>
        </w:rPr>
        <w:t xml:space="preserve"> </w:t>
      </w:r>
      <w:r>
        <w:rPr>
          <w:rFonts w:ascii="Times New Roman" w:hAnsi="Times New Roman" w:cs="Times New Roman"/>
        </w:rPr>
        <w:t>g</w:t>
      </w:r>
      <w:r>
        <w:rPr>
          <w:rFonts w:ascii="Times New Roman" w:hAnsi="Times New Roman" w:cs="Times New Roman" w:hint="eastAsia"/>
        </w:rPr>
        <w:t>、</w:t>
      </w:r>
      <w:r>
        <w:rPr>
          <w:rFonts w:ascii="Times New Roman" w:hAnsi="Times New Roman" w:cs="Times New Roman" w:hint="eastAsia"/>
        </w:rPr>
        <w:t>5</w:t>
      </w:r>
      <w:r>
        <w:rPr>
          <w:rFonts w:ascii="Times New Roman" w:hAnsi="Times New Roman" w:cs="Times New Roman"/>
        </w:rPr>
        <w:t>~</w:t>
      </w:r>
      <w:r>
        <w:rPr>
          <w:rFonts w:ascii="Times New Roman" w:hAnsi="Times New Roman" w:cs="Times New Roman" w:hint="eastAsia"/>
        </w:rPr>
        <w:t>10 cm</w:t>
      </w:r>
      <w:r>
        <w:rPr>
          <w:rFonts w:ascii="Times New Roman" w:hAnsi="Times New Roman" w:cs="Times New Roman" w:hint="eastAsia"/>
        </w:rPr>
        <w:t>。</w:t>
      </w:r>
    </w:p>
    <w:p w:rsidR="00B25588" w:rsidRDefault="00541D16">
      <w:pPr>
        <w:pStyle w:val="a9"/>
        <w:spacing w:line="320" w:lineRule="exact"/>
        <w:ind w:left="0" w:firstLineChars="200" w:firstLine="420"/>
      </w:pPr>
      <w:r>
        <w:rPr>
          <w:rFonts w:ascii="Times New Roman" w:hAnsi="Times New Roman" w:cs="Times New Roman" w:hint="eastAsia"/>
        </w:rPr>
        <w:t>注意全文符号在第一次出现时需要自明且表述具有唯一性，只代表一种含义，含义所对应的词语需要全文一致。</w:t>
      </w:r>
    </w:p>
    <w:p w:rsidR="00B25588" w:rsidRDefault="00541D16">
      <w:pPr>
        <w:pStyle w:val="af"/>
        <w:tabs>
          <w:tab w:val="left" w:pos="527"/>
          <w:tab w:val="left" w:pos="528"/>
        </w:tabs>
        <w:spacing w:beforeLines="100" w:before="240" w:afterLines="100" w:after="240"/>
        <w:ind w:left="0"/>
        <w:rPr>
          <w:rFonts w:ascii="Times New Roman" w:eastAsia="仿宋" w:hAnsi="Times New Roman" w:cs="Times New Roman"/>
          <w:sz w:val="28"/>
        </w:rPr>
      </w:pPr>
      <w:r>
        <w:rPr>
          <w:rFonts w:ascii="Times New Roman" w:eastAsia="仿宋" w:hAnsi="Times New Roman" w:cs="Times New Roman" w:hint="eastAsia"/>
          <w:sz w:val="28"/>
        </w:rPr>
        <w:t xml:space="preserve">4  </w:t>
      </w:r>
      <w:r>
        <w:rPr>
          <w:rFonts w:ascii="Times New Roman" w:eastAsia="仿宋" w:hAnsi="Times New Roman" w:cs="Times New Roman" w:hint="eastAsia"/>
          <w:sz w:val="28"/>
        </w:rPr>
        <w:t>图件</w:t>
      </w:r>
    </w:p>
    <w:p w:rsidR="00B25588" w:rsidRDefault="00541D16">
      <w:pPr>
        <w:pStyle w:val="a9"/>
        <w:spacing w:line="320" w:lineRule="exact"/>
        <w:ind w:left="0" w:firstLineChars="200" w:firstLine="420"/>
        <w:rPr>
          <w:rFonts w:ascii="Times New Roman" w:hAnsi="Times New Roman" w:cs="Times New Roman"/>
        </w:rPr>
      </w:pPr>
      <w:r>
        <w:t>（</w:t>
      </w:r>
      <w:r>
        <w:rPr>
          <w:rFonts w:ascii="Times New Roman" w:eastAsia="Times New Roman" w:hAnsi="Times New Roman"/>
          <w:spacing w:val="-3"/>
        </w:rPr>
        <w:t>1</w:t>
      </w:r>
      <w:r>
        <w:rPr>
          <w:spacing w:val="-15"/>
        </w:rPr>
        <w:t>）</w:t>
      </w:r>
      <w:r>
        <w:rPr>
          <w:spacing w:val="-3"/>
        </w:rPr>
        <w:t>文</w:t>
      </w:r>
      <w:r>
        <w:t>中</w:t>
      </w:r>
      <w:r>
        <w:rPr>
          <w:spacing w:val="-3"/>
        </w:rPr>
        <w:t>只</w:t>
      </w:r>
      <w:r>
        <w:t>附</w:t>
      </w:r>
      <w:r>
        <w:rPr>
          <w:spacing w:val="-3"/>
        </w:rPr>
        <w:t>必</w:t>
      </w:r>
      <w:r>
        <w:t>要</w:t>
      </w:r>
      <w:r>
        <w:rPr>
          <w:spacing w:val="-3"/>
        </w:rPr>
        <w:t>的</w:t>
      </w:r>
      <w:r>
        <w:rPr>
          <w:spacing w:val="-1"/>
        </w:rPr>
        <w:t>图</w:t>
      </w:r>
      <w:r>
        <w:rPr>
          <w:spacing w:val="-3"/>
        </w:rPr>
        <w:t>表</w:t>
      </w:r>
      <w:r>
        <w:rPr>
          <w:spacing w:val="-15"/>
        </w:rPr>
        <w:t>，</w:t>
      </w:r>
      <w:r>
        <w:rPr>
          <w:spacing w:val="-3"/>
        </w:rPr>
        <w:t>按</w:t>
      </w:r>
      <w:r>
        <w:rPr>
          <w:spacing w:val="-17"/>
        </w:rPr>
        <w:t>照</w:t>
      </w:r>
      <w:r>
        <w:t>“</w:t>
      </w:r>
      <w:r>
        <w:rPr>
          <w:spacing w:val="-3"/>
        </w:rPr>
        <w:t>文</w:t>
      </w:r>
      <w:r>
        <w:t>先</w:t>
      </w:r>
      <w:r>
        <w:rPr>
          <w:spacing w:val="-3"/>
        </w:rPr>
        <w:t>图后</w:t>
      </w:r>
      <w:r>
        <w:rPr>
          <w:spacing w:val="-17"/>
        </w:rPr>
        <w:t>”</w:t>
      </w:r>
      <w:r>
        <w:t>的原</w:t>
      </w:r>
      <w:r>
        <w:rPr>
          <w:spacing w:val="-3"/>
        </w:rPr>
        <w:t>则</w:t>
      </w:r>
      <w:r>
        <w:t>在</w:t>
      </w:r>
      <w:r>
        <w:rPr>
          <w:spacing w:val="-3"/>
        </w:rPr>
        <w:t>文</w:t>
      </w:r>
      <w:r>
        <w:t>中</w:t>
      </w:r>
      <w:r>
        <w:rPr>
          <w:spacing w:val="-3"/>
        </w:rPr>
        <w:t>留</w:t>
      </w:r>
      <w:r>
        <w:t>出</w:t>
      </w:r>
      <w:r>
        <w:rPr>
          <w:spacing w:val="-3"/>
        </w:rPr>
        <w:t>位置</w:t>
      </w:r>
      <w:r>
        <w:rPr>
          <w:spacing w:val="-17"/>
        </w:rPr>
        <w:t>，</w:t>
      </w:r>
      <w:r>
        <w:t>图</w:t>
      </w:r>
      <w:r>
        <w:rPr>
          <w:spacing w:val="-3"/>
        </w:rPr>
        <w:t>按</w:t>
      </w:r>
      <w:r>
        <w:t>其</w:t>
      </w:r>
      <w:r>
        <w:rPr>
          <w:spacing w:val="-3"/>
        </w:rPr>
        <w:t>在</w:t>
      </w:r>
      <w:r>
        <w:t>文</w:t>
      </w:r>
      <w:r>
        <w:rPr>
          <w:spacing w:val="-3"/>
        </w:rPr>
        <w:t>中</w:t>
      </w:r>
      <w:r>
        <w:t>出</w:t>
      </w:r>
      <w:r>
        <w:rPr>
          <w:spacing w:val="-3"/>
        </w:rPr>
        <w:t>现</w:t>
      </w:r>
      <w:r>
        <w:t>的</w:t>
      </w:r>
      <w:r>
        <w:rPr>
          <w:spacing w:val="-3"/>
        </w:rPr>
        <w:t>先</w:t>
      </w:r>
      <w:r>
        <w:t>后</w:t>
      </w:r>
      <w:r>
        <w:rPr>
          <w:spacing w:val="-3"/>
        </w:rPr>
        <w:t>顺</w:t>
      </w:r>
      <w:r>
        <w:t>序依次</w:t>
      </w:r>
      <w:r>
        <w:rPr>
          <w:spacing w:val="-3"/>
        </w:rPr>
        <w:t>编</w:t>
      </w:r>
      <w:r>
        <w:t>号</w:t>
      </w:r>
      <w:r>
        <w:rPr>
          <w:spacing w:val="-3"/>
        </w:rPr>
        <w:t>（</w:t>
      </w:r>
      <w:r>
        <w:t>图</w:t>
      </w:r>
      <w:r>
        <w:rPr>
          <w:rFonts w:ascii="Times New Roman" w:eastAsia="Times New Roman" w:hAnsi="Times New Roman"/>
        </w:rPr>
        <w:t>1</w:t>
      </w:r>
      <w:r>
        <w:rPr>
          <w:spacing w:val="-3"/>
        </w:rPr>
        <w:t>、</w:t>
      </w:r>
      <w:r>
        <w:t>图</w:t>
      </w:r>
      <w:r>
        <w:rPr>
          <w:rFonts w:ascii="Times New Roman" w:eastAsia="Times New Roman" w:hAnsi="Times New Roman"/>
          <w:spacing w:val="-3"/>
        </w:rPr>
        <w:t>2</w:t>
      </w:r>
      <w:r>
        <w:rPr>
          <w:spacing w:val="-3"/>
        </w:rPr>
        <w:t>、</w:t>
      </w:r>
      <w:r>
        <w:t>图</w:t>
      </w:r>
      <w:r>
        <w:rPr>
          <w:rFonts w:ascii="Times New Roman" w:eastAsia="Times New Roman" w:hAnsi="Times New Roman"/>
          <w:spacing w:val="-3"/>
        </w:rPr>
        <w:t>3</w:t>
      </w:r>
      <w:r>
        <w:rPr>
          <w:spacing w:val="-3"/>
        </w:rPr>
        <w:t>、</w:t>
      </w:r>
      <w:r>
        <w:t>图</w:t>
      </w:r>
      <w:r>
        <w:rPr>
          <w:rFonts w:ascii="Times New Roman" w:eastAsia="Times New Roman" w:hAnsi="Times New Roman"/>
        </w:rPr>
        <w:t>4</w:t>
      </w:r>
      <w:r>
        <w:rPr>
          <w:spacing w:val="-3"/>
        </w:rPr>
        <w:t>…</w:t>
      </w:r>
      <w:r>
        <w:rPr>
          <w:spacing w:val="-106"/>
        </w:rPr>
        <w:t>）</w:t>
      </w:r>
      <w:r>
        <w:rPr>
          <w:spacing w:val="-3"/>
        </w:rPr>
        <w:t>，</w:t>
      </w:r>
      <w:r>
        <w:t>如</w:t>
      </w:r>
      <w:r>
        <w:rPr>
          <w:spacing w:val="-3"/>
        </w:rPr>
        <w:t>有</w:t>
      </w:r>
      <w:r>
        <w:t>分</w:t>
      </w:r>
      <w:r>
        <w:rPr>
          <w:spacing w:val="-3"/>
        </w:rPr>
        <w:t>图</w:t>
      </w:r>
      <w:r>
        <w:t>可在</w:t>
      </w:r>
      <w:r>
        <w:rPr>
          <w:spacing w:val="-3"/>
        </w:rPr>
        <w:t>每</w:t>
      </w:r>
      <w:r>
        <w:t>个</w:t>
      </w:r>
      <w:r>
        <w:rPr>
          <w:spacing w:val="-3"/>
        </w:rPr>
        <w:t>分</w:t>
      </w:r>
      <w:r>
        <w:t>图</w:t>
      </w:r>
      <w:r>
        <w:rPr>
          <w:spacing w:val="-3"/>
        </w:rPr>
        <w:t>左</w:t>
      </w:r>
      <w:r>
        <w:t>上</w:t>
      </w:r>
      <w:r>
        <w:rPr>
          <w:spacing w:val="-3"/>
        </w:rPr>
        <w:t>角</w:t>
      </w:r>
      <w:r>
        <w:t>或</w:t>
      </w:r>
      <w:r>
        <w:rPr>
          <w:spacing w:val="-3"/>
        </w:rPr>
        <w:t>右</w:t>
      </w:r>
      <w:r>
        <w:t>下角</w:t>
      </w:r>
      <w:r>
        <w:rPr>
          <w:spacing w:val="-3"/>
        </w:rPr>
        <w:t>按</w:t>
      </w:r>
      <w:r>
        <w:t>顺</w:t>
      </w:r>
      <w:r>
        <w:rPr>
          <w:spacing w:val="-3"/>
        </w:rPr>
        <w:t>序</w:t>
      </w:r>
      <w:r>
        <w:t>编</w:t>
      </w:r>
      <w:r>
        <w:rPr>
          <w:spacing w:val="-3"/>
        </w:rPr>
        <w:t>号</w:t>
      </w:r>
      <w:r>
        <w:t>（</w:t>
      </w:r>
      <w:r>
        <w:rPr>
          <w:rFonts w:ascii="Times New Roman" w:eastAsia="Times New Roman" w:hAnsi="Times New Roman"/>
          <w:spacing w:val="-3"/>
        </w:rPr>
        <w:t>a</w:t>
      </w:r>
      <w:r>
        <w:t>、</w:t>
      </w:r>
      <w:r>
        <w:rPr>
          <w:rFonts w:ascii="Times New Roman" w:eastAsia="Times New Roman" w:hAnsi="Times New Roman"/>
        </w:rPr>
        <w:t>b</w:t>
      </w:r>
      <w:r>
        <w:t>、</w:t>
      </w:r>
      <w:r>
        <w:rPr>
          <w:rFonts w:ascii="Times New Roman" w:eastAsia="Times New Roman" w:hAnsi="Times New Roman"/>
          <w:spacing w:val="-3"/>
        </w:rPr>
        <w:t>c</w:t>
      </w:r>
      <w:r>
        <w:t>、</w:t>
      </w:r>
      <w:r>
        <w:rPr>
          <w:rFonts w:ascii="Times New Roman" w:eastAsia="Times New Roman" w:hAnsi="Times New Roman"/>
        </w:rPr>
        <w:t>d</w:t>
      </w:r>
      <w:r>
        <w:t>…</w:t>
      </w:r>
      <w:r>
        <w:rPr>
          <w:spacing w:val="-108"/>
        </w:rPr>
        <w:t>），</w:t>
      </w:r>
      <w:r>
        <w:t>并在</w:t>
      </w:r>
      <w:r>
        <w:rPr>
          <w:spacing w:val="-3"/>
        </w:rPr>
        <w:t>图</w:t>
      </w:r>
      <w:r>
        <w:t>下</w:t>
      </w:r>
      <w:r>
        <w:rPr>
          <w:spacing w:val="-3"/>
        </w:rPr>
        <w:t>做</w:t>
      </w:r>
      <w:r>
        <w:t>注</w:t>
      </w:r>
      <w:r>
        <w:rPr>
          <w:spacing w:val="-3"/>
        </w:rPr>
        <w:t>释</w:t>
      </w:r>
      <w:r>
        <w:t>说</w:t>
      </w:r>
      <w:r>
        <w:rPr>
          <w:spacing w:val="-5"/>
        </w:rPr>
        <w:t>明</w:t>
      </w:r>
      <w:r>
        <w:t>（</w:t>
      </w:r>
      <w:r>
        <w:rPr>
          <w:rFonts w:ascii="Times New Roman" w:eastAsia="Times New Roman" w:hAnsi="Times New Roman"/>
          <w:spacing w:val="-3"/>
        </w:rPr>
        <w:t>a</w:t>
      </w:r>
      <w:r>
        <w:rPr>
          <w:spacing w:val="-1"/>
        </w:rPr>
        <w:t>—</w:t>
      </w:r>
      <w:r>
        <w:rPr>
          <w:rFonts w:ascii="Times New Roman" w:eastAsia="Times New Roman" w:hAnsi="Times New Roman"/>
          <w:spacing w:val="-22"/>
        </w:rPr>
        <w:t>×</w:t>
      </w:r>
      <w:r>
        <w:rPr>
          <w:rFonts w:ascii="Times New Roman" w:eastAsia="Times New Roman" w:hAnsi="Times New Roman"/>
        </w:rPr>
        <w:t>×</w:t>
      </w:r>
      <w:r>
        <w:rPr>
          <w:spacing w:val="-3"/>
        </w:rPr>
        <w:t>；</w:t>
      </w:r>
      <w:r>
        <w:rPr>
          <w:rFonts w:ascii="Times New Roman" w:eastAsia="Times New Roman" w:hAnsi="Times New Roman"/>
        </w:rPr>
        <w:t>b</w:t>
      </w:r>
      <w:r>
        <w:rPr>
          <w:spacing w:val="-1"/>
        </w:rPr>
        <w:t>—</w:t>
      </w:r>
      <w:r>
        <w:rPr>
          <w:rFonts w:ascii="Times New Roman" w:eastAsia="Times New Roman" w:hAnsi="Times New Roman"/>
          <w:spacing w:val="-25"/>
        </w:rPr>
        <w:t>×</w:t>
      </w:r>
      <w:r>
        <w:rPr>
          <w:rFonts w:ascii="Times New Roman" w:eastAsia="Times New Roman" w:hAnsi="Times New Roman"/>
        </w:rPr>
        <w:t>×</w:t>
      </w:r>
      <w:r>
        <w:rPr>
          <w:spacing w:val="-5"/>
        </w:rPr>
        <w:t>；</w:t>
      </w:r>
      <w:r>
        <w:t>…</w:t>
      </w:r>
      <w:r>
        <w:rPr>
          <w:spacing w:val="-106"/>
        </w:rPr>
        <w:t>）</w:t>
      </w:r>
      <w:r>
        <w:rPr>
          <w:spacing w:val="-5"/>
        </w:rPr>
        <w:t>；</w:t>
      </w:r>
      <w:r>
        <w:t>或</w:t>
      </w:r>
      <w:r>
        <w:rPr>
          <w:spacing w:val="-3"/>
        </w:rPr>
        <w:t>者在</w:t>
      </w:r>
      <w:r>
        <w:t>每个</w:t>
      </w:r>
      <w:r>
        <w:rPr>
          <w:spacing w:val="-3"/>
        </w:rPr>
        <w:t>分</w:t>
      </w:r>
      <w:r>
        <w:t>图</w:t>
      </w:r>
      <w:r>
        <w:rPr>
          <w:spacing w:val="-3"/>
        </w:rPr>
        <w:t>下</w:t>
      </w:r>
      <w:r>
        <w:t>方</w:t>
      </w:r>
      <w:r>
        <w:rPr>
          <w:spacing w:val="-3"/>
        </w:rPr>
        <w:t>给</w:t>
      </w:r>
      <w:r>
        <w:t>出</w:t>
      </w:r>
      <w:r>
        <w:rPr>
          <w:spacing w:val="-3"/>
        </w:rPr>
        <w:t>编</w:t>
      </w:r>
      <w:r>
        <w:t>号</w:t>
      </w:r>
      <w:r>
        <w:rPr>
          <w:spacing w:val="-3"/>
        </w:rPr>
        <w:t>和</w:t>
      </w:r>
      <w:r>
        <w:t>分</w:t>
      </w:r>
      <w:r>
        <w:rPr>
          <w:rFonts w:ascii="Times New Roman" w:hAnsi="Times New Roman" w:cs="Times New Roman"/>
        </w:rPr>
        <w:t>图</w:t>
      </w:r>
      <w:r>
        <w:rPr>
          <w:rFonts w:ascii="Times New Roman" w:hAnsi="Times New Roman" w:cs="Times New Roman"/>
          <w:spacing w:val="-3"/>
        </w:rPr>
        <w:t>名，</w:t>
      </w:r>
      <w:r>
        <w:rPr>
          <w:rFonts w:ascii="Times New Roman" w:hAnsi="Times New Roman" w:cs="Times New Roman"/>
          <w:spacing w:val="-5"/>
        </w:rPr>
        <w:t>即</w:t>
      </w:r>
      <w:r>
        <w:rPr>
          <w:rFonts w:ascii="Times New Roman" w:hAnsi="Times New Roman" w:cs="Times New Roman"/>
        </w:rPr>
        <w:t>（</w:t>
      </w:r>
      <w:r>
        <w:rPr>
          <w:rFonts w:ascii="Times New Roman" w:eastAsia="Times New Roman" w:hAnsi="Times New Roman" w:cs="Times New Roman"/>
          <w:spacing w:val="-1"/>
        </w:rPr>
        <w:t>a</w:t>
      </w:r>
      <w:r>
        <w:rPr>
          <w:rFonts w:ascii="Times New Roman" w:hAnsi="Times New Roman" w:cs="Times New Roman"/>
          <w:spacing w:val="-5"/>
        </w:rPr>
        <w:t>）</w:t>
      </w:r>
      <w:r>
        <w:rPr>
          <w:rFonts w:ascii="Times New Roman" w:hAnsi="Times New Roman" w:cs="Times New Roman"/>
        </w:rPr>
        <w:t>分</w:t>
      </w:r>
      <w:r>
        <w:rPr>
          <w:rFonts w:ascii="Times New Roman" w:hAnsi="Times New Roman" w:cs="Times New Roman"/>
          <w:spacing w:val="-3"/>
        </w:rPr>
        <w:t>图</w:t>
      </w:r>
      <w:r>
        <w:rPr>
          <w:rFonts w:ascii="Times New Roman" w:hAnsi="Times New Roman" w:cs="Times New Roman"/>
        </w:rPr>
        <w:t>名</w:t>
      </w:r>
      <w:r>
        <w:rPr>
          <w:rFonts w:ascii="Times New Roman" w:hAnsi="Times New Roman" w:cs="Times New Roman"/>
          <w:spacing w:val="-5"/>
        </w:rPr>
        <w:t>…</w:t>
      </w:r>
      <w:r>
        <w:rPr>
          <w:rFonts w:ascii="Times New Roman" w:hAnsi="Times New Roman" w:cs="Times New Roman"/>
        </w:rPr>
        <w:t>（小</w:t>
      </w:r>
      <w:r>
        <w:rPr>
          <w:rFonts w:ascii="Times New Roman" w:hAnsi="Times New Roman" w:cs="Times New Roman"/>
        </w:rPr>
        <w:t>5</w:t>
      </w:r>
      <w:r>
        <w:rPr>
          <w:rFonts w:ascii="Times New Roman" w:hAnsi="Times New Roman" w:cs="Times New Roman"/>
        </w:rPr>
        <w:t>号宋</w:t>
      </w:r>
      <w:r>
        <w:rPr>
          <w:rFonts w:ascii="Times New Roman" w:hAnsi="Times New Roman" w:cs="Times New Roman"/>
          <w:spacing w:val="-2"/>
        </w:rPr>
        <w:t>体</w:t>
      </w:r>
      <w:r>
        <w:rPr>
          <w:rFonts w:ascii="Times New Roman" w:hAnsi="Times New Roman" w:cs="Times New Roman" w:hint="eastAsia"/>
          <w:spacing w:val="-2"/>
        </w:rPr>
        <w:t>，左对齐</w:t>
      </w:r>
      <w:r>
        <w:rPr>
          <w:rFonts w:ascii="Times New Roman" w:hAnsi="Times New Roman" w:cs="Times New Roman"/>
          <w:spacing w:val="-108"/>
        </w:rPr>
        <w:t>）</w:t>
      </w:r>
      <w:r>
        <w:rPr>
          <w:rFonts w:ascii="Times New Roman" w:hAnsi="Times New Roman" w:cs="Times New Roman"/>
          <w:spacing w:val="-5"/>
        </w:rPr>
        <w:t>。</w:t>
      </w:r>
      <w:r>
        <w:rPr>
          <w:rFonts w:ascii="Times New Roman" w:hAnsi="Times New Roman" w:cs="Times New Roman"/>
          <w:color w:val="0000FF"/>
          <w:spacing w:val="-5"/>
        </w:rPr>
        <w:t>注意：</w:t>
      </w:r>
      <w:r>
        <w:rPr>
          <w:rFonts w:ascii="Times New Roman" w:hAnsi="Times New Roman" w:cs="Times New Roman"/>
          <w:color w:val="0000FF"/>
        </w:rPr>
        <w:t>按照中文图注（分图名）、中文总图名和对应英文翻译的顺序给出；</w:t>
      </w:r>
      <w:r>
        <w:rPr>
          <w:rFonts w:ascii="Times New Roman" w:hAnsi="Times New Roman" w:cs="Times New Roman"/>
          <w:color w:val="0000FF"/>
          <w:spacing w:val="-5"/>
        </w:rPr>
        <w:t>图</w:t>
      </w:r>
      <w:r>
        <w:rPr>
          <w:rFonts w:ascii="Times New Roman" w:hAnsi="Times New Roman" w:cs="Times New Roman"/>
          <w:color w:val="0000FF"/>
        </w:rPr>
        <w:t>注用</w:t>
      </w:r>
      <w:r>
        <w:rPr>
          <w:rFonts w:ascii="Times New Roman" w:hAnsi="Times New Roman" w:cs="Times New Roman"/>
          <w:color w:val="0000FF"/>
          <w:spacing w:val="-3"/>
        </w:rPr>
        <w:t>小</w:t>
      </w:r>
      <w:r>
        <w:rPr>
          <w:rFonts w:ascii="Times New Roman" w:hAnsi="Times New Roman" w:cs="Times New Roman"/>
          <w:color w:val="0000FF"/>
        </w:rPr>
        <w:t>5</w:t>
      </w:r>
      <w:r>
        <w:rPr>
          <w:rFonts w:ascii="Times New Roman" w:hAnsi="Times New Roman" w:cs="Times New Roman"/>
          <w:color w:val="0000FF"/>
        </w:rPr>
        <w:t>号宋</w:t>
      </w:r>
      <w:r>
        <w:rPr>
          <w:rFonts w:ascii="Times New Roman" w:hAnsi="Times New Roman" w:cs="Times New Roman"/>
          <w:color w:val="0000FF"/>
          <w:spacing w:val="-3"/>
        </w:rPr>
        <w:t>体</w:t>
      </w:r>
      <w:r>
        <w:rPr>
          <w:rFonts w:ascii="Times New Roman" w:hAnsi="Times New Roman" w:cs="Times New Roman"/>
          <w:color w:val="0000FF"/>
        </w:rPr>
        <w:t>，</w:t>
      </w:r>
      <w:r>
        <w:rPr>
          <w:rFonts w:ascii="Times New Roman" w:hAnsi="Times New Roman" w:cs="Times New Roman"/>
          <w:color w:val="0000FF"/>
          <w:spacing w:val="-3"/>
        </w:rPr>
        <w:t>靠</w:t>
      </w:r>
      <w:r>
        <w:rPr>
          <w:rFonts w:ascii="Times New Roman" w:hAnsi="Times New Roman" w:cs="Times New Roman"/>
          <w:color w:val="0000FF"/>
        </w:rPr>
        <w:t>图</w:t>
      </w:r>
      <w:r>
        <w:rPr>
          <w:rFonts w:ascii="Times New Roman" w:hAnsi="Times New Roman" w:cs="Times New Roman"/>
          <w:color w:val="0000FF"/>
          <w:spacing w:val="-3"/>
        </w:rPr>
        <w:t>左</w:t>
      </w:r>
      <w:r>
        <w:rPr>
          <w:rFonts w:ascii="Times New Roman" w:hAnsi="Times New Roman" w:cs="Times New Roman"/>
          <w:color w:val="0000FF"/>
        </w:rPr>
        <w:t>对齐</w:t>
      </w:r>
      <w:r>
        <w:rPr>
          <w:rFonts w:ascii="Times New Roman" w:hAnsi="Times New Roman" w:cs="Times New Roman" w:hint="eastAsia"/>
          <w:color w:val="0000FF"/>
        </w:rPr>
        <w:t>；</w:t>
      </w:r>
      <w:r>
        <w:rPr>
          <w:rFonts w:ascii="Times New Roman" w:hAnsi="Times New Roman" w:cs="Times New Roman"/>
          <w:color w:val="0000FF"/>
          <w:spacing w:val="-3"/>
        </w:rPr>
        <w:t>图</w:t>
      </w:r>
      <w:r>
        <w:rPr>
          <w:rFonts w:ascii="Times New Roman" w:hAnsi="Times New Roman" w:cs="Times New Roman"/>
          <w:color w:val="0000FF"/>
        </w:rPr>
        <w:t>名标</w:t>
      </w:r>
      <w:r>
        <w:rPr>
          <w:rFonts w:ascii="Times New Roman" w:hAnsi="Times New Roman" w:cs="Times New Roman"/>
          <w:color w:val="0000FF"/>
          <w:spacing w:val="-3"/>
        </w:rPr>
        <w:t>注</w:t>
      </w:r>
      <w:r>
        <w:rPr>
          <w:rFonts w:ascii="Times New Roman" w:hAnsi="Times New Roman" w:cs="Times New Roman"/>
          <w:color w:val="0000FF"/>
        </w:rPr>
        <w:t>在</w:t>
      </w:r>
      <w:r>
        <w:rPr>
          <w:rFonts w:ascii="Times New Roman" w:hAnsi="Times New Roman" w:cs="Times New Roman"/>
          <w:color w:val="0000FF"/>
          <w:spacing w:val="-3"/>
        </w:rPr>
        <w:t>图下</w:t>
      </w:r>
      <w:r>
        <w:rPr>
          <w:rFonts w:ascii="Times New Roman" w:hAnsi="Times New Roman" w:cs="Times New Roman"/>
          <w:color w:val="0000FF"/>
        </w:rPr>
        <w:t>方</w:t>
      </w:r>
      <w:r>
        <w:rPr>
          <w:rFonts w:ascii="Times New Roman" w:hAnsi="Times New Roman" w:cs="Times New Roman"/>
          <w:color w:val="0000FF"/>
          <w:spacing w:val="-8"/>
        </w:rPr>
        <w:t>，</w:t>
      </w:r>
      <w:r>
        <w:rPr>
          <w:rFonts w:ascii="Times New Roman" w:hAnsi="Times New Roman" w:cs="Times New Roman"/>
          <w:color w:val="0000FF"/>
        </w:rPr>
        <w:t>左</w:t>
      </w:r>
      <w:r>
        <w:rPr>
          <w:rFonts w:ascii="Times New Roman" w:hAnsi="Times New Roman" w:cs="Times New Roman"/>
          <w:color w:val="0000FF"/>
          <w:spacing w:val="-3"/>
        </w:rPr>
        <w:t>对</w:t>
      </w:r>
      <w:r>
        <w:rPr>
          <w:rFonts w:ascii="Times New Roman" w:hAnsi="Times New Roman" w:cs="Times New Roman"/>
          <w:color w:val="0000FF"/>
          <w:spacing w:val="-2"/>
        </w:rPr>
        <w:t>齐</w:t>
      </w:r>
      <w:r>
        <w:rPr>
          <w:rFonts w:ascii="Times New Roman" w:hAnsi="Times New Roman" w:cs="Times New Roman"/>
          <w:color w:val="0000FF"/>
          <w:spacing w:val="-5"/>
        </w:rPr>
        <w:t>，</w:t>
      </w:r>
      <w:r>
        <w:rPr>
          <w:rFonts w:ascii="Times New Roman" w:eastAsia="Times New Roman" w:hAnsi="Times New Roman" w:cs="Times New Roman"/>
          <w:color w:val="0000FF"/>
        </w:rPr>
        <w:t>5</w:t>
      </w:r>
      <w:r>
        <w:rPr>
          <w:rFonts w:ascii="Times New Roman" w:hAnsi="Times New Roman" w:cs="Times New Roman"/>
          <w:color w:val="0000FF"/>
          <w:spacing w:val="-3"/>
        </w:rPr>
        <w:t>号</w:t>
      </w:r>
      <w:r>
        <w:rPr>
          <w:rFonts w:ascii="Times New Roman" w:hAnsi="Times New Roman" w:cs="Times New Roman"/>
          <w:color w:val="0000FF"/>
        </w:rPr>
        <w:t>仿</w:t>
      </w:r>
      <w:r>
        <w:rPr>
          <w:rFonts w:ascii="Times New Roman" w:hAnsi="Times New Roman" w:cs="Times New Roman"/>
          <w:color w:val="0000FF"/>
          <w:spacing w:val="-3"/>
        </w:rPr>
        <w:t>宋</w:t>
      </w:r>
      <w:r>
        <w:rPr>
          <w:rFonts w:ascii="Times New Roman" w:hAnsi="Times New Roman" w:cs="Times New Roman" w:hint="eastAsia"/>
          <w:color w:val="0000FF"/>
          <w:spacing w:val="-3"/>
        </w:rPr>
        <w:t>；</w:t>
      </w:r>
      <w:r>
        <w:rPr>
          <w:rFonts w:ascii="Times New Roman" w:hAnsi="Times New Roman" w:cs="Times New Roman"/>
          <w:color w:val="0000FF"/>
        </w:rPr>
        <w:t>英</w:t>
      </w:r>
      <w:r>
        <w:rPr>
          <w:rFonts w:ascii="Times New Roman" w:hAnsi="Times New Roman" w:cs="Times New Roman"/>
          <w:color w:val="0000FF"/>
          <w:spacing w:val="-3"/>
        </w:rPr>
        <w:t>文</w:t>
      </w:r>
      <w:r>
        <w:rPr>
          <w:rFonts w:ascii="Times New Roman" w:hAnsi="Times New Roman" w:cs="Times New Roman"/>
          <w:color w:val="0000FF"/>
        </w:rPr>
        <w:t>为小</w:t>
      </w:r>
      <w:r>
        <w:rPr>
          <w:rFonts w:ascii="Times New Roman" w:eastAsia="Times New Roman" w:hAnsi="Times New Roman" w:cs="Times New Roman"/>
          <w:color w:val="0000FF"/>
        </w:rPr>
        <w:t>5</w:t>
      </w:r>
      <w:r>
        <w:rPr>
          <w:rFonts w:ascii="Times New Roman" w:hAnsi="Times New Roman" w:cs="Times New Roman"/>
          <w:color w:val="0000FF"/>
          <w:spacing w:val="-3"/>
        </w:rPr>
        <w:t>号</w:t>
      </w:r>
      <w:r>
        <w:rPr>
          <w:rFonts w:ascii="Times New Roman" w:hAnsi="Times New Roman" w:cs="Times New Roman"/>
          <w:color w:val="0000FF"/>
          <w:spacing w:val="-5"/>
        </w:rPr>
        <w:t>，</w:t>
      </w:r>
      <w:r>
        <w:rPr>
          <w:rFonts w:ascii="Times New Roman" w:eastAsia="Times New Roman" w:hAnsi="Times New Roman" w:cs="Times New Roman"/>
          <w:color w:val="0000FF"/>
          <w:spacing w:val="-7"/>
        </w:rPr>
        <w:t>T</w:t>
      </w:r>
      <w:r>
        <w:rPr>
          <w:rFonts w:ascii="Times New Roman" w:eastAsia="Times New Roman" w:hAnsi="Times New Roman" w:cs="Times New Roman"/>
          <w:color w:val="0000FF"/>
          <w:spacing w:val="-2"/>
        </w:rPr>
        <w:t>i</w:t>
      </w:r>
      <w:r>
        <w:rPr>
          <w:rFonts w:ascii="Times New Roman" w:eastAsia="Times New Roman" w:hAnsi="Times New Roman" w:cs="Times New Roman"/>
          <w:color w:val="0000FF"/>
          <w:spacing w:val="-4"/>
        </w:rPr>
        <w:t>m</w:t>
      </w:r>
      <w:r>
        <w:rPr>
          <w:rFonts w:ascii="Times New Roman" w:eastAsia="Times New Roman" w:hAnsi="Times New Roman" w:cs="Times New Roman"/>
          <w:color w:val="0000FF"/>
        </w:rPr>
        <w:t>es</w:t>
      </w:r>
      <w:r>
        <w:rPr>
          <w:rFonts w:ascii="Times New Roman" w:eastAsia="Times New Roman" w:hAnsi="Times New Roman" w:cs="Times New Roman"/>
          <w:color w:val="0000FF"/>
          <w:spacing w:val="-1"/>
        </w:rPr>
        <w:t xml:space="preserve"> </w:t>
      </w:r>
      <w:r>
        <w:rPr>
          <w:rFonts w:ascii="Times New Roman" w:eastAsia="Times New Roman" w:hAnsi="Times New Roman" w:cs="Times New Roman"/>
          <w:color w:val="0000FF"/>
        </w:rPr>
        <w:t>New</w:t>
      </w:r>
      <w:r>
        <w:rPr>
          <w:rFonts w:ascii="Times New Roman" w:eastAsia="Times New Roman" w:hAnsi="Times New Roman" w:cs="Times New Roman"/>
          <w:color w:val="0000FF"/>
          <w:spacing w:val="-4"/>
        </w:rPr>
        <w:t xml:space="preserve"> </w:t>
      </w:r>
      <w:r>
        <w:rPr>
          <w:rFonts w:ascii="Times New Roman" w:eastAsia="Times New Roman" w:hAnsi="Times New Roman" w:cs="Times New Roman"/>
          <w:color w:val="0000FF"/>
        </w:rPr>
        <w:t>R</w:t>
      </w:r>
      <w:r>
        <w:rPr>
          <w:rFonts w:ascii="Times New Roman" w:eastAsia="Times New Roman" w:hAnsi="Times New Roman" w:cs="Times New Roman"/>
          <w:color w:val="0000FF"/>
          <w:spacing w:val="-3"/>
        </w:rPr>
        <w:t>o</w:t>
      </w:r>
      <w:r>
        <w:rPr>
          <w:rFonts w:ascii="Times New Roman" w:eastAsia="Times New Roman" w:hAnsi="Times New Roman" w:cs="Times New Roman"/>
          <w:color w:val="0000FF"/>
          <w:spacing w:val="-4"/>
        </w:rPr>
        <w:t>m</w:t>
      </w:r>
      <w:r>
        <w:rPr>
          <w:rFonts w:ascii="Times New Roman" w:eastAsia="Times New Roman" w:hAnsi="Times New Roman" w:cs="Times New Roman"/>
          <w:color w:val="0000FF"/>
        </w:rPr>
        <w:t>an</w:t>
      </w:r>
      <w:r>
        <w:rPr>
          <w:rFonts w:ascii="Times New Roman" w:hAnsi="Times New Roman" w:cs="Times New Roman" w:hint="eastAsia"/>
          <w:color w:val="0000FF"/>
          <w:spacing w:val="-5"/>
        </w:rPr>
        <w:t>。</w:t>
      </w:r>
      <w:r>
        <w:rPr>
          <w:rFonts w:ascii="Times New Roman" w:hAnsi="Times New Roman" w:cs="Times New Roman" w:hint="eastAsia"/>
        </w:rPr>
        <w:t>因本刊分图编号用了英文小写字母，不建议文中其他含义再使用小写字母做符号。如果分图需要再编号，请按</w:t>
      </w:r>
      <w:r>
        <w:rPr>
          <w:rFonts w:ascii="Times New Roman" w:hAnsi="Times New Roman" w:cs="Times New Roman" w:hint="eastAsia"/>
        </w:rPr>
        <w:t>a</w:t>
      </w: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hint="eastAsia"/>
        </w:rPr>
        <w:t>a</w:t>
      </w:r>
      <w:r>
        <w:rPr>
          <w:rFonts w:ascii="Times New Roman" w:hAnsi="Times New Roman" w:cs="Times New Roman"/>
        </w:rPr>
        <w:t>2</w:t>
      </w:r>
      <w:r>
        <w:rPr>
          <w:rFonts w:ascii="Times New Roman" w:hAnsi="Times New Roman" w:cs="Times New Roman" w:hint="eastAsia"/>
        </w:rPr>
        <w:t>、</w:t>
      </w:r>
      <w:r>
        <w:rPr>
          <w:rFonts w:ascii="Times New Roman" w:hAnsi="Times New Roman" w:cs="Times New Roman" w:hint="eastAsia"/>
        </w:rPr>
        <w:t>a</w:t>
      </w:r>
      <w:r>
        <w:rPr>
          <w:rFonts w:ascii="Times New Roman" w:hAnsi="Times New Roman" w:cs="Times New Roman"/>
        </w:rPr>
        <w:t>3</w:t>
      </w:r>
      <w:r>
        <w:t>…</w:t>
      </w:r>
      <w:r>
        <w:rPr>
          <w:rFonts w:hint="eastAsia"/>
        </w:rPr>
        <w:t>给出。</w:t>
      </w:r>
    </w:p>
    <w:p w:rsidR="00B25588" w:rsidRDefault="00541D16">
      <w:pPr>
        <w:pStyle w:val="a9"/>
        <w:spacing w:line="320" w:lineRule="exact"/>
        <w:ind w:left="0" w:firstLineChars="200" w:firstLine="420"/>
        <w:rPr>
          <w:rFonts w:ascii="Times New Roman" w:hAnsi="Times New Roman" w:cs="Times New Roman"/>
          <w:color w:val="000000" w:themeColor="text1"/>
        </w:rPr>
      </w:pPr>
      <w:r>
        <w:rPr>
          <w:rFonts w:ascii="Times New Roman" w:hAnsi="Times New Roman" w:cs="Times New Roman"/>
        </w:rPr>
        <w:t>（</w:t>
      </w:r>
      <w:r>
        <w:rPr>
          <w:rFonts w:ascii="Times New Roman" w:eastAsia="Times New Roman" w:hAnsi="Times New Roman" w:cs="Times New Roman"/>
        </w:rPr>
        <w:t>2</w:t>
      </w:r>
      <w:r>
        <w:rPr>
          <w:rFonts w:ascii="Times New Roman" w:hAnsi="Times New Roman" w:cs="Times New Roman"/>
        </w:rPr>
        <w:t>）</w:t>
      </w:r>
      <w:r>
        <w:rPr>
          <w:rFonts w:ascii="Times New Roman" w:hAnsi="Times New Roman" w:cs="Times New Roman"/>
          <w:b/>
          <w:color w:val="0000FF"/>
        </w:rPr>
        <w:t>所有图件请提供矢量图。</w:t>
      </w:r>
      <w:r>
        <w:rPr>
          <w:rFonts w:ascii="Times New Roman" w:hAnsi="Times New Roman" w:cs="Times New Roman"/>
          <w:color w:val="000000" w:themeColor="text1"/>
        </w:rPr>
        <w:t>visio</w:t>
      </w:r>
      <w:r>
        <w:rPr>
          <w:rFonts w:ascii="Times New Roman" w:hAnsi="Times New Roman" w:cs="Times New Roman" w:hint="eastAsia"/>
          <w:color w:val="000000" w:themeColor="text1"/>
        </w:rPr>
        <w:t>、</w:t>
      </w:r>
      <w:r>
        <w:rPr>
          <w:rFonts w:ascii="Times New Roman" w:hAnsi="Times New Roman" w:cs="Times New Roman"/>
          <w:color w:val="000000" w:themeColor="text1"/>
        </w:rPr>
        <w:t>excel</w:t>
      </w:r>
      <w:r>
        <w:rPr>
          <w:rFonts w:ascii="Times New Roman" w:hAnsi="Times New Roman" w:cs="Times New Roman" w:hint="eastAsia"/>
          <w:color w:val="000000" w:themeColor="text1"/>
        </w:rPr>
        <w:t>、</w:t>
      </w:r>
      <w:r>
        <w:rPr>
          <w:rFonts w:ascii="Times New Roman" w:hAnsi="Times New Roman" w:cs="Times New Roman"/>
          <w:color w:val="000000" w:themeColor="text1"/>
        </w:rPr>
        <w:t>ppt</w:t>
      </w:r>
      <w:r>
        <w:rPr>
          <w:rFonts w:ascii="Times New Roman" w:hAnsi="Times New Roman" w:cs="Times New Roman" w:hint="eastAsia"/>
          <w:color w:val="000000" w:themeColor="text1"/>
        </w:rPr>
        <w:t>、</w:t>
      </w:r>
      <w:r>
        <w:rPr>
          <w:rFonts w:ascii="Times New Roman" w:hAnsi="Times New Roman" w:cs="Times New Roman"/>
          <w:color w:val="000000" w:themeColor="text1"/>
        </w:rPr>
        <w:t>origin</w:t>
      </w:r>
      <w:r>
        <w:rPr>
          <w:rFonts w:ascii="Times New Roman" w:hAnsi="Times New Roman" w:cs="Times New Roman" w:hint="eastAsia"/>
          <w:color w:val="000000" w:themeColor="text1"/>
        </w:rPr>
        <w:t>、</w:t>
      </w:r>
      <w:r>
        <w:rPr>
          <w:rFonts w:ascii="Times New Roman" w:hAnsi="Times New Roman" w:cs="Times New Roman"/>
          <w:color w:val="000000" w:themeColor="text1"/>
        </w:rPr>
        <w:t>mat</w:t>
      </w:r>
      <w:r>
        <w:rPr>
          <w:rFonts w:ascii="Times New Roman" w:hAnsi="Times New Roman" w:cs="Times New Roman" w:hint="eastAsia"/>
          <w:color w:val="000000" w:themeColor="text1"/>
        </w:rPr>
        <w:t>L</w:t>
      </w:r>
      <w:r>
        <w:rPr>
          <w:rFonts w:ascii="Times New Roman" w:hAnsi="Times New Roman" w:cs="Times New Roman"/>
          <w:color w:val="000000" w:themeColor="text1"/>
        </w:rPr>
        <w:t>ab</w:t>
      </w:r>
      <w:r>
        <w:rPr>
          <w:rFonts w:ascii="Times New Roman" w:hAnsi="Times New Roman" w:cs="Times New Roman"/>
          <w:color w:val="000000" w:themeColor="text1"/>
        </w:rPr>
        <w:t>等常用软件做的图，可直接提供源文件</w:t>
      </w:r>
      <w:r>
        <w:rPr>
          <w:rFonts w:ascii="Times New Roman" w:hAnsi="Times New Roman" w:cs="Times New Roman" w:hint="eastAsia"/>
          <w:color w:val="000000" w:themeColor="text1"/>
        </w:rPr>
        <w:t>；</w:t>
      </w:r>
      <w:r>
        <w:rPr>
          <w:rFonts w:ascii="Times New Roman" w:hAnsi="Times New Roman" w:cs="Times New Roman"/>
          <w:color w:val="000000" w:themeColor="text1"/>
        </w:rPr>
        <w:t>地质图请用源文件导出</w:t>
      </w:r>
      <w:r>
        <w:rPr>
          <w:rFonts w:ascii="Times New Roman" w:hAnsi="Times New Roman" w:cs="Times New Roman"/>
          <w:color w:val="000000" w:themeColor="text1"/>
        </w:rPr>
        <w:t>cdr/ai/eps/emf/pdf</w:t>
      </w:r>
      <w:r>
        <w:rPr>
          <w:rFonts w:ascii="Times New Roman" w:hAnsi="Times New Roman" w:cs="Times New Roman"/>
          <w:color w:val="000000" w:themeColor="text1"/>
        </w:rPr>
        <w:t>格式</w:t>
      </w:r>
      <w:r>
        <w:rPr>
          <w:rFonts w:ascii="Times New Roman" w:hAnsi="Times New Roman" w:cs="Times New Roman" w:hint="eastAsia"/>
          <w:color w:val="000000" w:themeColor="text1"/>
        </w:rPr>
        <w:t>；</w:t>
      </w:r>
      <w:r>
        <w:rPr>
          <w:rFonts w:ascii="Times New Roman" w:hAnsi="Times New Roman" w:cs="Times New Roman"/>
          <w:color w:val="000000" w:themeColor="text1"/>
        </w:rPr>
        <w:t>其他图请提供源文件导出的</w:t>
      </w:r>
      <w:r>
        <w:rPr>
          <w:rFonts w:ascii="Times New Roman" w:hAnsi="Times New Roman" w:cs="Times New Roman"/>
          <w:color w:val="000000" w:themeColor="text1"/>
        </w:rPr>
        <w:t>pdf</w:t>
      </w:r>
      <w:r>
        <w:rPr>
          <w:rFonts w:ascii="Times New Roman" w:hAnsi="Times New Roman" w:cs="Times New Roman"/>
          <w:color w:val="000000" w:themeColor="text1"/>
        </w:rPr>
        <w:t>文件。</w:t>
      </w:r>
      <w:r>
        <w:rPr>
          <w:rFonts w:ascii="Times New Roman" w:hAnsi="Times New Roman" w:cs="Times New Roman" w:hint="eastAsia"/>
          <w:color w:val="000000" w:themeColor="text1"/>
        </w:rPr>
        <w:t>照片图常用格式为</w:t>
      </w:r>
      <w:r>
        <w:rPr>
          <w:rFonts w:ascii="Times New Roman" w:hAnsi="Times New Roman" w:cs="Times New Roman" w:hint="eastAsia"/>
          <w:color w:val="000000" w:themeColor="text1"/>
        </w:rPr>
        <w:t>jpg/png</w:t>
      </w:r>
      <w:r>
        <w:rPr>
          <w:rFonts w:ascii="Times New Roman" w:hAnsi="Times New Roman" w:cs="Times New Roman" w:hint="eastAsia"/>
          <w:color w:val="000000" w:themeColor="text1"/>
        </w:rPr>
        <w:t>，分辨率不低于</w:t>
      </w:r>
      <w:r>
        <w:rPr>
          <w:rFonts w:ascii="Times New Roman" w:hAnsi="Times New Roman" w:cs="Times New Roman" w:hint="eastAsia"/>
          <w:color w:val="000000" w:themeColor="text1"/>
        </w:rPr>
        <w:t>600 dpi</w:t>
      </w:r>
      <w:r>
        <w:rPr>
          <w:rFonts w:ascii="Times New Roman" w:hAnsi="Times New Roman" w:cs="Times New Roman" w:hint="eastAsia"/>
          <w:color w:val="000000" w:themeColor="text1"/>
        </w:rPr>
        <w:t>。</w:t>
      </w:r>
    </w:p>
    <w:p w:rsidR="00B25588" w:rsidRDefault="00541D16">
      <w:pPr>
        <w:pStyle w:val="a9"/>
        <w:spacing w:line="320" w:lineRule="exact"/>
        <w:ind w:left="0"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）图件务必保证清晰美观</w:t>
      </w:r>
      <w:r>
        <w:rPr>
          <w:rFonts w:ascii="Times New Roman" w:hAnsi="Times New Roman" w:cs="Times New Roman" w:hint="eastAsia"/>
        </w:rPr>
        <w:t>。</w:t>
      </w:r>
      <w:r>
        <w:rPr>
          <w:rFonts w:ascii="Times New Roman" w:hAnsi="Times New Roman" w:cs="Times New Roman"/>
        </w:rPr>
        <w:t>一般要求半栏图宽不超过</w:t>
      </w:r>
      <w:r>
        <w:rPr>
          <w:rFonts w:ascii="Times New Roman" w:hAnsi="Times New Roman" w:cs="Times New Roman"/>
        </w:rPr>
        <w:t>8</w:t>
      </w:r>
      <w:r>
        <w:rPr>
          <w:rFonts w:ascii="Times New Roman" w:hAnsi="Times New Roman" w:cs="Times New Roman" w:hint="eastAsia"/>
        </w:rPr>
        <w:t xml:space="preserve"> </w:t>
      </w:r>
      <w:r>
        <w:rPr>
          <w:rFonts w:ascii="Times New Roman" w:hAnsi="Times New Roman" w:cs="Times New Roman"/>
        </w:rPr>
        <w:t>cm</w:t>
      </w:r>
      <w:r>
        <w:rPr>
          <w:rFonts w:ascii="Times New Roman" w:hAnsi="Times New Roman" w:cs="Times New Roman"/>
        </w:rPr>
        <w:t>，通栏图宽不超过</w:t>
      </w:r>
      <w:r>
        <w:rPr>
          <w:rFonts w:ascii="Times New Roman" w:hAnsi="Times New Roman" w:cs="Times New Roman"/>
        </w:rPr>
        <w:t>16</w:t>
      </w:r>
      <w:r>
        <w:rPr>
          <w:rFonts w:ascii="Times New Roman" w:hAnsi="Times New Roman" w:cs="Times New Roman" w:hint="eastAsia"/>
        </w:rPr>
        <w:t xml:space="preserve"> </w:t>
      </w:r>
      <w:r>
        <w:rPr>
          <w:rFonts w:ascii="Times New Roman" w:hAnsi="Times New Roman" w:cs="Times New Roman"/>
        </w:rPr>
        <w:t>cm</w:t>
      </w:r>
      <w:r>
        <w:rPr>
          <w:rFonts w:ascii="Times New Roman" w:hAnsi="Times New Roman" w:cs="Times New Roman" w:hint="eastAsia"/>
        </w:rPr>
        <w:t>，</w:t>
      </w:r>
      <w:r>
        <w:rPr>
          <w:rFonts w:ascii="Times New Roman" w:hAnsi="Times New Roman" w:cs="Times New Roman"/>
        </w:rPr>
        <w:t>以节约版面为原则</w:t>
      </w:r>
      <w:r>
        <w:rPr>
          <w:rFonts w:ascii="Times New Roman" w:hAnsi="Times New Roman" w:cs="Times New Roman" w:hint="eastAsia"/>
        </w:rPr>
        <w:t>，</w:t>
      </w:r>
      <w:r>
        <w:rPr>
          <w:rFonts w:ascii="Times New Roman" w:hAnsi="Times New Roman" w:cs="Times New Roman"/>
        </w:rPr>
        <w:t>视图面内容确定采用半栏图或通栏图</w:t>
      </w:r>
      <w:r>
        <w:rPr>
          <w:rFonts w:ascii="Times New Roman" w:hAnsi="Times New Roman" w:cs="Times New Roman" w:hint="eastAsia"/>
        </w:rPr>
        <w:t>；</w:t>
      </w:r>
      <w:r>
        <w:rPr>
          <w:rFonts w:ascii="Times New Roman" w:hAnsi="Times New Roman" w:cs="Times New Roman"/>
          <w:color w:val="0000FF"/>
        </w:rPr>
        <w:t>图上尽量将汉字统一为宋体，数字和字母统一为</w:t>
      </w:r>
      <w:r>
        <w:rPr>
          <w:rFonts w:ascii="Times New Roman" w:hAnsi="Times New Roman" w:cs="Times New Roman"/>
          <w:color w:val="0000FF"/>
        </w:rPr>
        <w:t>Times New Roman</w:t>
      </w:r>
      <w:r>
        <w:rPr>
          <w:rFonts w:ascii="Times New Roman" w:hAnsi="Times New Roman" w:cs="Times New Roman" w:hint="eastAsia"/>
          <w:color w:val="0000FF"/>
        </w:rPr>
        <w:t>，</w:t>
      </w:r>
      <w:r>
        <w:rPr>
          <w:rFonts w:ascii="Times New Roman" w:hAnsi="Times New Roman" w:cs="Times New Roman"/>
          <w:color w:val="0000FF"/>
        </w:rPr>
        <w:t>图片大小固定后，文字</w:t>
      </w:r>
      <w:r>
        <w:rPr>
          <w:rFonts w:ascii="Times New Roman" w:hAnsi="Times New Roman" w:cs="Times New Roman" w:hint="eastAsia"/>
          <w:color w:val="0000FF"/>
        </w:rPr>
        <w:t>不应</w:t>
      </w:r>
      <w:r>
        <w:rPr>
          <w:rFonts w:ascii="Times New Roman" w:hAnsi="Times New Roman" w:cs="Times New Roman"/>
          <w:color w:val="0000FF"/>
        </w:rPr>
        <w:t>小于</w:t>
      </w:r>
      <w:r>
        <w:rPr>
          <w:rFonts w:ascii="Times New Roman" w:hAnsi="Times New Roman" w:cs="Times New Roman"/>
          <w:color w:val="0000FF"/>
        </w:rPr>
        <w:t>7.5</w:t>
      </w:r>
      <w:r>
        <w:rPr>
          <w:rFonts w:ascii="Times New Roman" w:hAnsi="Times New Roman" w:cs="Times New Roman" w:hint="eastAsia"/>
          <w:color w:val="0000FF"/>
        </w:rPr>
        <w:t xml:space="preserve"> </w:t>
      </w:r>
      <w:r>
        <w:rPr>
          <w:rFonts w:ascii="Times New Roman" w:hAnsi="Times New Roman" w:cs="Times New Roman"/>
          <w:color w:val="0000FF"/>
        </w:rPr>
        <w:t>pt</w:t>
      </w:r>
      <w:r>
        <w:rPr>
          <w:rFonts w:ascii="Times New Roman" w:hAnsi="Times New Roman" w:cs="Times New Roman"/>
          <w:color w:val="0000FF"/>
        </w:rPr>
        <w:t>（</w:t>
      </w:r>
      <w:r>
        <w:rPr>
          <w:rFonts w:ascii="Times New Roman" w:hAnsi="Times New Roman" w:cs="Times New Roman" w:hint="eastAsia"/>
          <w:color w:val="0000FF"/>
        </w:rPr>
        <w:t>6</w:t>
      </w:r>
      <w:r>
        <w:rPr>
          <w:rFonts w:ascii="Times New Roman" w:hAnsi="Times New Roman" w:cs="Times New Roman" w:hint="eastAsia"/>
          <w:color w:val="0000FF"/>
        </w:rPr>
        <w:t>号字</w:t>
      </w:r>
      <w:r>
        <w:rPr>
          <w:rFonts w:ascii="Times New Roman" w:hAnsi="Times New Roman" w:cs="Times New Roman"/>
          <w:color w:val="0000FF"/>
        </w:rPr>
        <w:t>）</w:t>
      </w:r>
      <w:r>
        <w:rPr>
          <w:rFonts w:ascii="Times New Roman" w:hAnsi="Times New Roman" w:cs="Times New Roman" w:hint="eastAsia"/>
        </w:rPr>
        <w:t>。</w:t>
      </w:r>
    </w:p>
    <w:p w:rsidR="00B25588" w:rsidRDefault="00541D16">
      <w:pPr>
        <w:pStyle w:val="a9"/>
        <w:spacing w:line="320" w:lineRule="exact"/>
        <w:ind w:left="0"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b/>
          <w:color w:val="0000FF"/>
        </w:rPr>
        <w:t>曲线图的横纵坐标名称书</w:t>
      </w:r>
      <w:r>
        <w:rPr>
          <w:rFonts w:ascii="Times New Roman" w:hAnsi="Times New Roman" w:cs="Times New Roman"/>
          <w:b/>
          <w:color w:val="0000FF"/>
          <w:spacing w:val="2"/>
        </w:rPr>
        <w:t>写</w:t>
      </w:r>
      <w:r>
        <w:rPr>
          <w:rFonts w:ascii="Times New Roman" w:hAnsi="Times New Roman" w:cs="Times New Roman"/>
          <w:b/>
          <w:color w:val="0000FF"/>
        </w:rPr>
        <w:t>正确。</w:t>
      </w:r>
      <w:r>
        <w:rPr>
          <w:rFonts w:ascii="Times New Roman" w:hAnsi="Times New Roman" w:cs="Times New Roman"/>
        </w:rPr>
        <w:t>坐标上的刻度线朝内，图中用符号表示物理量和单位时，采用物理量</w:t>
      </w:r>
      <w:r>
        <w:rPr>
          <w:rFonts w:ascii="Times New Roman" w:hAnsi="Times New Roman" w:cs="Times New Roman"/>
        </w:rPr>
        <w:t>/</w:t>
      </w:r>
      <w:r>
        <w:rPr>
          <w:rFonts w:ascii="Times New Roman" w:hAnsi="Times New Roman" w:cs="Times New Roman"/>
        </w:rPr>
        <w:t>单位的形式标记，且物理量的符号用斜体字母表示，单位的符号用正体字母表示，如</w:t>
      </w:r>
      <w:r>
        <w:rPr>
          <w:rFonts w:ascii="Times New Roman" w:hAnsi="Times New Roman" w:cs="Times New Roman"/>
          <w:i/>
          <w:iCs/>
        </w:rPr>
        <w:t>H</w:t>
      </w:r>
      <w:r>
        <w:rPr>
          <w:rFonts w:ascii="Times New Roman" w:hAnsi="Times New Roman" w:cs="Times New Roman"/>
          <w:iCs/>
        </w:rPr>
        <w:t>/m</w:t>
      </w:r>
      <w:r>
        <w:rPr>
          <w:rFonts w:ascii="Times New Roman" w:hAnsi="Times New Roman" w:cs="Times New Roman"/>
          <w:iCs/>
        </w:rPr>
        <w:t>，</w:t>
      </w:r>
      <w:r>
        <w:rPr>
          <w:rFonts w:ascii="Times New Roman" w:hAnsi="Times New Roman" w:cs="Times New Roman"/>
          <w:i/>
          <w:iCs/>
        </w:rPr>
        <w:t>μ</w:t>
      </w:r>
      <w:r>
        <w:rPr>
          <w:rFonts w:ascii="Times New Roman" w:hAnsi="Times New Roman" w:cs="Times New Roman"/>
          <w:iCs/>
        </w:rPr>
        <w:t>/</w:t>
      </w:r>
      <w:r>
        <w:rPr>
          <w:rFonts w:ascii="Times New Roman" w:hAnsi="Times New Roman" w:cs="Times New Roman" w:hint="eastAsia"/>
          <w:iCs/>
        </w:rPr>
        <w:t>（</w:t>
      </w:r>
      <w:r>
        <w:rPr>
          <w:rFonts w:ascii="Times New Roman" w:hAnsi="Times New Roman" w:cs="Times New Roman"/>
          <w:iCs/>
        </w:rPr>
        <w:t>m·s</w:t>
      </w:r>
      <w:r>
        <w:rPr>
          <w:rFonts w:ascii="Times New Roman" w:hAnsi="Times New Roman" w:cs="Times New Roman"/>
          <w:iCs/>
          <w:vertAlign w:val="superscript"/>
        </w:rPr>
        <w:t>-1</w:t>
      </w:r>
      <w:r>
        <w:rPr>
          <w:rFonts w:ascii="Times New Roman" w:hAnsi="Times New Roman" w:cs="Times New Roman" w:hint="eastAsia"/>
          <w:iCs/>
        </w:rPr>
        <w:t>）</w:t>
      </w:r>
      <w:r>
        <w:rPr>
          <w:rFonts w:ascii="Times New Roman" w:hAnsi="Times New Roman" w:cs="Times New Roman"/>
        </w:rPr>
        <w:t>等。</w:t>
      </w:r>
    </w:p>
    <w:p w:rsidR="00B25588" w:rsidRDefault="00541D16">
      <w:pPr>
        <w:pStyle w:val="a9"/>
        <w:spacing w:line="320" w:lineRule="exact"/>
        <w:ind w:left="0" w:firstLineChars="200" w:firstLine="420"/>
      </w:pPr>
      <w:r>
        <w:t>（</w:t>
      </w:r>
      <w:r>
        <w:rPr>
          <w:rFonts w:ascii="Times New Roman" w:hint="eastAsia"/>
          <w:spacing w:val="2"/>
        </w:rPr>
        <w:t>5</w:t>
      </w:r>
      <w:r>
        <w:t>）图中的量、单位、符号、</w:t>
      </w:r>
      <w:r>
        <w:rPr>
          <w:rFonts w:hint="eastAsia"/>
        </w:rPr>
        <w:t>缩略语等必须与正文中一致，</w:t>
      </w:r>
      <w:r>
        <w:t>确保图例、比</w:t>
      </w:r>
      <w:r>
        <w:rPr>
          <w:spacing w:val="2"/>
        </w:rPr>
        <w:t>例</w:t>
      </w:r>
      <w:r>
        <w:t>尺、方位齐</w:t>
      </w:r>
      <w:r>
        <w:rPr>
          <w:spacing w:val="3"/>
        </w:rPr>
        <w:t>全</w:t>
      </w:r>
      <w:r>
        <w:rPr>
          <w:rFonts w:hint="eastAsia"/>
        </w:rPr>
        <w:t>。</w:t>
      </w:r>
      <w:r>
        <w:t>比例尺</w:t>
      </w:r>
      <w:r>
        <w:rPr>
          <w:rFonts w:hint="eastAsia"/>
        </w:rPr>
        <w:t>、</w:t>
      </w:r>
      <w:r>
        <w:t>方位最好做到全文格式统一</w:t>
      </w:r>
      <w:r>
        <w:rPr>
          <w:rFonts w:hint="eastAsia"/>
        </w:rPr>
        <w:t>；</w:t>
      </w:r>
      <w:r>
        <w:t>图例与图面对应</w:t>
      </w:r>
      <w:r>
        <w:rPr>
          <w:rFonts w:hint="eastAsia"/>
        </w:rPr>
        <w:t>、</w:t>
      </w:r>
      <w:r>
        <w:t>完整</w:t>
      </w:r>
      <w:r>
        <w:rPr>
          <w:rFonts w:hint="eastAsia"/>
        </w:rPr>
        <w:t>，</w:t>
      </w:r>
      <w:r>
        <w:t>不要遗漏</w:t>
      </w:r>
      <w:r>
        <w:rPr>
          <w:rFonts w:hint="eastAsia"/>
        </w:rPr>
        <w:t>。</w:t>
      </w:r>
      <w:r>
        <w:t>文字、比例尺</w:t>
      </w:r>
      <w:r>
        <w:rPr>
          <w:spacing w:val="2"/>
        </w:rPr>
        <w:t>与</w:t>
      </w:r>
      <w:r>
        <w:t>图不要有重合叠</w:t>
      </w:r>
      <w:r>
        <w:rPr>
          <w:spacing w:val="2"/>
        </w:rPr>
        <w:t>置</w:t>
      </w:r>
      <w:r>
        <w:t>部分，</w:t>
      </w:r>
      <w:r>
        <w:rPr>
          <w:spacing w:val="-3"/>
        </w:rPr>
        <w:t>如</w:t>
      </w:r>
      <w:r>
        <w:t>有</w:t>
      </w:r>
      <w:r>
        <w:rPr>
          <w:spacing w:val="-3"/>
        </w:rPr>
        <w:t>，</w:t>
      </w:r>
      <w:r>
        <w:t>请</w:t>
      </w:r>
      <w:r>
        <w:rPr>
          <w:spacing w:val="-3"/>
        </w:rPr>
        <w:t>在</w:t>
      </w:r>
      <w:r>
        <w:t>文</w:t>
      </w:r>
      <w:r>
        <w:rPr>
          <w:spacing w:val="-3"/>
        </w:rPr>
        <w:t>字</w:t>
      </w:r>
      <w:r>
        <w:t>、</w:t>
      </w:r>
      <w:r>
        <w:rPr>
          <w:spacing w:val="-3"/>
        </w:rPr>
        <w:t>比</w:t>
      </w:r>
      <w:r>
        <w:t>例尺</w:t>
      </w:r>
      <w:r>
        <w:rPr>
          <w:spacing w:val="-3"/>
        </w:rPr>
        <w:t>后</w:t>
      </w:r>
      <w:r>
        <w:t>方</w:t>
      </w:r>
      <w:r>
        <w:rPr>
          <w:spacing w:val="-3"/>
        </w:rPr>
        <w:t>加</w:t>
      </w:r>
      <w:r>
        <w:t>白</w:t>
      </w:r>
      <w:r>
        <w:rPr>
          <w:spacing w:val="-3"/>
        </w:rPr>
        <w:t>色</w:t>
      </w:r>
      <w:r>
        <w:t>或</w:t>
      </w:r>
      <w:r>
        <w:rPr>
          <w:spacing w:val="-3"/>
        </w:rPr>
        <w:t>反</w:t>
      </w:r>
      <w:r>
        <w:t>色</w:t>
      </w:r>
      <w:r>
        <w:rPr>
          <w:spacing w:val="-3"/>
        </w:rPr>
        <w:t>底</w:t>
      </w:r>
      <w:r>
        <w:t>，以</w:t>
      </w:r>
      <w:r>
        <w:rPr>
          <w:spacing w:val="-3"/>
        </w:rPr>
        <w:t>使</w:t>
      </w:r>
      <w:r>
        <w:t>清</w:t>
      </w:r>
      <w:r>
        <w:rPr>
          <w:spacing w:val="-3"/>
        </w:rPr>
        <w:t>晰</w:t>
      </w:r>
      <w:r>
        <w:t>明</w:t>
      </w:r>
      <w:r>
        <w:rPr>
          <w:spacing w:val="-3"/>
        </w:rPr>
        <w:t>确</w:t>
      </w:r>
      <w:r>
        <w:rPr>
          <w:rFonts w:hint="eastAsia"/>
        </w:rPr>
        <w:t>。</w:t>
      </w:r>
    </w:p>
    <w:p w:rsidR="00B25588" w:rsidRDefault="00541D16">
      <w:pPr>
        <w:pStyle w:val="a9"/>
        <w:spacing w:line="320" w:lineRule="exact"/>
        <w:ind w:left="0" w:firstLineChars="200" w:firstLine="420"/>
        <w:rPr>
          <w:b/>
        </w:rPr>
      </w:pPr>
      <w:r>
        <w:rPr>
          <w:rFonts w:ascii="Times New Roman" w:hAnsi="Times New Roman" w:cs="Times New Roman"/>
        </w:rPr>
        <w:t>（</w:t>
      </w:r>
      <w:r>
        <w:rPr>
          <w:rFonts w:ascii="Times New Roman" w:hAnsi="Times New Roman" w:cs="Times New Roman" w:hint="eastAsia"/>
        </w:rPr>
        <w:t>6</w:t>
      </w:r>
      <w:r>
        <w:rPr>
          <w:rFonts w:ascii="Times New Roman" w:hAnsi="Times New Roman" w:cs="Times New Roman"/>
          <w:spacing w:val="-34"/>
        </w:rPr>
        <w:t>）</w:t>
      </w:r>
      <w:r>
        <w:rPr>
          <w:rFonts w:ascii="Times New Roman" w:hAnsi="Times New Roman" w:cs="Times New Roman"/>
        </w:rPr>
        <w:t>文</w:t>
      </w:r>
      <w:r>
        <w:rPr>
          <w:rFonts w:ascii="Times New Roman" w:hAnsi="Times New Roman" w:cs="Times New Roman"/>
          <w:spacing w:val="-3"/>
        </w:rPr>
        <w:t>中</w:t>
      </w:r>
      <w:r>
        <w:rPr>
          <w:rFonts w:ascii="Times New Roman" w:hAnsi="Times New Roman" w:cs="Times New Roman"/>
        </w:rPr>
        <w:t>若</w:t>
      </w:r>
      <w:r>
        <w:rPr>
          <w:rFonts w:ascii="Times New Roman" w:hAnsi="Times New Roman" w:cs="Times New Roman"/>
          <w:spacing w:val="-3"/>
        </w:rPr>
        <w:t>出</w:t>
      </w:r>
      <w:r>
        <w:rPr>
          <w:rFonts w:ascii="Times New Roman" w:hAnsi="Times New Roman" w:cs="Times New Roman"/>
        </w:rPr>
        <w:t>现</w:t>
      </w:r>
      <w:r>
        <w:rPr>
          <w:rFonts w:ascii="Times New Roman" w:hAnsi="Times New Roman" w:cs="Times New Roman"/>
          <w:spacing w:val="-3"/>
        </w:rPr>
        <w:t>地</w:t>
      </w:r>
      <w:r>
        <w:rPr>
          <w:rFonts w:ascii="Times New Roman" w:hAnsi="Times New Roman" w:cs="Times New Roman"/>
        </w:rPr>
        <w:t>图</w:t>
      </w:r>
      <w:r>
        <w:rPr>
          <w:rFonts w:ascii="Times New Roman" w:hAnsi="Times New Roman" w:cs="Times New Roman"/>
          <w:spacing w:val="-3"/>
        </w:rPr>
        <w:t>插图</w:t>
      </w:r>
      <w:r>
        <w:rPr>
          <w:rFonts w:ascii="Times New Roman" w:hAnsi="Times New Roman" w:cs="Times New Roman"/>
        </w:rPr>
        <w:t>需要</w:t>
      </w:r>
      <w:r>
        <w:rPr>
          <w:rFonts w:ascii="Times New Roman" w:hAnsi="Times New Roman" w:cs="Times New Roman"/>
          <w:spacing w:val="-3"/>
        </w:rPr>
        <w:t>采</w:t>
      </w:r>
      <w:r>
        <w:rPr>
          <w:rFonts w:ascii="Times New Roman" w:hAnsi="Times New Roman" w:cs="Times New Roman"/>
        </w:rPr>
        <w:t>用</w:t>
      </w:r>
      <w:r>
        <w:rPr>
          <w:rFonts w:ascii="Times New Roman" w:hAnsi="Times New Roman" w:cs="Times New Roman"/>
          <w:spacing w:val="-3"/>
        </w:rPr>
        <w:t>国</w:t>
      </w:r>
      <w:r>
        <w:rPr>
          <w:rFonts w:ascii="Times New Roman" w:hAnsi="Times New Roman" w:cs="Times New Roman"/>
        </w:rPr>
        <w:t>家</w:t>
      </w:r>
      <w:r>
        <w:rPr>
          <w:rFonts w:ascii="Times New Roman" w:hAnsi="Times New Roman" w:cs="Times New Roman"/>
          <w:spacing w:val="-3"/>
        </w:rPr>
        <w:t>测</w:t>
      </w:r>
      <w:r>
        <w:rPr>
          <w:rFonts w:ascii="Times New Roman" w:hAnsi="Times New Roman" w:cs="Times New Roman"/>
        </w:rPr>
        <w:t>绘</w:t>
      </w:r>
      <w:r>
        <w:rPr>
          <w:rFonts w:ascii="Times New Roman" w:hAnsi="Times New Roman" w:cs="Times New Roman"/>
          <w:spacing w:val="-3"/>
        </w:rPr>
        <w:t>行</w:t>
      </w:r>
      <w:r>
        <w:rPr>
          <w:rFonts w:ascii="Times New Roman" w:hAnsi="Times New Roman" w:cs="Times New Roman"/>
        </w:rPr>
        <w:t>政</w:t>
      </w:r>
      <w:r>
        <w:rPr>
          <w:rFonts w:ascii="Times New Roman" w:hAnsi="Times New Roman" w:cs="Times New Roman"/>
          <w:spacing w:val="-3"/>
        </w:rPr>
        <w:t>主</w:t>
      </w:r>
      <w:r>
        <w:rPr>
          <w:rFonts w:ascii="Times New Roman" w:hAnsi="Times New Roman" w:cs="Times New Roman"/>
        </w:rPr>
        <w:t>管部</w:t>
      </w:r>
      <w:r>
        <w:rPr>
          <w:rFonts w:ascii="Times New Roman" w:hAnsi="Times New Roman" w:cs="Times New Roman"/>
          <w:spacing w:val="-3"/>
        </w:rPr>
        <w:t>门</w:t>
      </w:r>
      <w:r>
        <w:rPr>
          <w:rFonts w:ascii="Times New Roman" w:hAnsi="Times New Roman" w:cs="Times New Roman"/>
        </w:rPr>
        <w:t>网</w:t>
      </w:r>
      <w:r>
        <w:rPr>
          <w:rFonts w:ascii="Times New Roman" w:hAnsi="Times New Roman" w:cs="Times New Roman"/>
          <w:spacing w:val="-3"/>
        </w:rPr>
        <w:t>站</w:t>
      </w:r>
      <w:r>
        <w:rPr>
          <w:rFonts w:ascii="Times New Roman" w:hAnsi="Times New Roman" w:cs="Times New Roman"/>
        </w:rPr>
        <w:t>上</w:t>
      </w:r>
      <w:r>
        <w:rPr>
          <w:rFonts w:ascii="Times New Roman" w:hAnsi="Times New Roman" w:cs="Times New Roman"/>
          <w:spacing w:val="-3"/>
        </w:rPr>
        <w:t>发</w:t>
      </w:r>
      <w:r>
        <w:rPr>
          <w:rFonts w:ascii="Times New Roman" w:hAnsi="Times New Roman" w:cs="Times New Roman"/>
        </w:rPr>
        <w:t>布</w:t>
      </w:r>
      <w:r>
        <w:rPr>
          <w:rFonts w:ascii="Times New Roman" w:hAnsi="Times New Roman" w:cs="Times New Roman"/>
          <w:spacing w:val="-3"/>
        </w:rPr>
        <w:t>的</w:t>
      </w:r>
      <w:r>
        <w:rPr>
          <w:rFonts w:ascii="Times New Roman" w:hAnsi="Times New Roman" w:cs="Times New Roman"/>
        </w:rPr>
        <w:t>标</w:t>
      </w:r>
      <w:r>
        <w:rPr>
          <w:rFonts w:ascii="Times New Roman" w:hAnsi="Times New Roman" w:cs="Times New Roman"/>
          <w:spacing w:val="-3"/>
        </w:rPr>
        <w:t>准</w:t>
      </w:r>
      <w:r>
        <w:rPr>
          <w:rFonts w:ascii="Times New Roman" w:hAnsi="Times New Roman" w:cs="Times New Roman"/>
        </w:rPr>
        <w:t>地理</w:t>
      </w:r>
      <w:r>
        <w:rPr>
          <w:rFonts w:ascii="Times New Roman" w:hAnsi="Times New Roman" w:cs="Times New Roman"/>
          <w:spacing w:val="-3"/>
        </w:rPr>
        <w:t>底</w:t>
      </w:r>
      <w:r>
        <w:rPr>
          <w:rFonts w:ascii="Times New Roman" w:hAnsi="Times New Roman" w:cs="Times New Roman"/>
        </w:rPr>
        <w:t>图（</w:t>
      </w:r>
      <w:r>
        <w:rPr>
          <w:rFonts w:ascii="Times New Roman" w:hAnsi="Times New Roman" w:cs="Times New Roman"/>
        </w:rPr>
        <w:t>http://bzdt.ch.mnr.gov.cn/</w:t>
      </w:r>
      <w:r>
        <w:rPr>
          <w:rFonts w:ascii="Times New Roman" w:hAnsi="Times New Roman" w:cs="Times New Roman"/>
        </w:rPr>
        <w:t>）</w:t>
      </w:r>
      <w:r>
        <w:rPr>
          <w:rFonts w:ascii="Times New Roman" w:hAnsi="Times New Roman" w:cs="Times New Roman"/>
          <w:spacing w:val="-34"/>
        </w:rPr>
        <w:t>，</w:t>
      </w:r>
      <w:r>
        <w:rPr>
          <w:rFonts w:ascii="Times New Roman" w:hAnsi="Times New Roman" w:cs="Times New Roman"/>
        </w:rPr>
        <w:t>以</w:t>
      </w:r>
      <w:r>
        <w:rPr>
          <w:rFonts w:ascii="Times New Roman" w:hAnsi="Times New Roman" w:cs="Times New Roman"/>
          <w:spacing w:val="-3"/>
        </w:rPr>
        <w:t>避</w:t>
      </w:r>
      <w:r>
        <w:rPr>
          <w:rFonts w:ascii="Times New Roman" w:hAnsi="Times New Roman" w:cs="Times New Roman"/>
        </w:rPr>
        <w:t>免</w:t>
      </w:r>
      <w:r>
        <w:rPr>
          <w:rFonts w:ascii="Times New Roman" w:hAnsi="Times New Roman" w:cs="Times New Roman"/>
          <w:spacing w:val="-3"/>
        </w:rPr>
        <w:t>错</w:t>
      </w:r>
      <w:r>
        <w:rPr>
          <w:rFonts w:ascii="Times New Roman" w:hAnsi="Times New Roman" w:cs="Times New Roman"/>
        </w:rPr>
        <w:t>误</w:t>
      </w:r>
      <w:r>
        <w:rPr>
          <w:rFonts w:ascii="Times New Roman" w:hAnsi="Times New Roman" w:cs="Times New Roman" w:hint="eastAsia"/>
        </w:rPr>
        <w:t>；如涉及中国版图，行政界限的图件，需提供审图号（自行取得）</w:t>
      </w:r>
      <w:r>
        <w:rPr>
          <w:rFonts w:ascii="Times New Roman" w:hAnsi="Times New Roman" w:cs="Times New Roman"/>
          <w:spacing w:val="-34"/>
        </w:rPr>
        <w:t>。</w:t>
      </w:r>
      <w:r>
        <w:rPr>
          <w:rFonts w:ascii="Times New Roman" w:hAnsi="Times New Roman" w:cs="Times New Roman"/>
        </w:rPr>
        <w:t>需要注</w:t>
      </w:r>
      <w:r>
        <w:rPr>
          <w:rFonts w:ascii="Times New Roman" w:hAnsi="Times New Roman" w:cs="Times New Roman"/>
          <w:spacing w:val="-3"/>
        </w:rPr>
        <w:t>意</w:t>
      </w:r>
      <w:r>
        <w:rPr>
          <w:rFonts w:ascii="Times New Roman" w:hAnsi="Times New Roman" w:cs="Times New Roman"/>
        </w:rPr>
        <w:t>以下</w:t>
      </w:r>
      <w:r>
        <w:rPr>
          <w:rFonts w:ascii="Times New Roman" w:hAnsi="Times New Roman" w:cs="Times New Roman"/>
          <w:spacing w:val="-3"/>
        </w:rPr>
        <w:t>几</w:t>
      </w:r>
      <w:r>
        <w:rPr>
          <w:rFonts w:ascii="Times New Roman" w:hAnsi="Times New Roman" w:cs="Times New Roman"/>
        </w:rPr>
        <w:t>点：</w:t>
      </w:r>
      <w:r>
        <w:rPr>
          <w:rFonts w:ascii="Times New Roman" w:hAnsi="Times New Roman" w:cs="Times New Roman"/>
          <w:b/>
          <w:color w:val="FF0000"/>
          <w:spacing w:val="-3"/>
        </w:rPr>
        <w:t>中</w:t>
      </w:r>
      <w:r>
        <w:rPr>
          <w:rFonts w:ascii="Times New Roman" w:hAnsi="Times New Roman" w:cs="Times New Roman"/>
          <w:b/>
          <w:color w:val="FF0000"/>
        </w:rPr>
        <w:t>国</w:t>
      </w:r>
      <w:r>
        <w:rPr>
          <w:rFonts w:ascii="Times New Roman" w:hAnsi="Times New Roman" w:cs="Times New Roman"/>
          <w:b/>
          <w:color w:val="FF0000"/>
          <w:spacing w:val="-3"/>
        </w:rPr>
        <w:t>全</w:t>
      </w:r>
      <w:r>
        <w:rPr>
          <w:rFonts w:ascii="Times New Roman" w:hAnsi="Times New Roman" w:cs="Times New Roman"/>
          <w:b/>
          <w:color w:val="FF0000"/>
        </w:rPr>
        <w:t>图</w:t>
      </w:r>
      <w:r>
        <w:rPr>
          <w:rFonts w:ascii="Times New Roman" w:hAnsi="Times New Roman" w:cs="Times New Roman"/>
          <w:b/>
          <w:color w:val="FF0000"/>
          <w:spacing w:val="-1"/>
        </w:rPr>
        <w:t>、</w:t>
      </w:r>
      <w:r>
        <w:rPr>
          <w:rFonts w:ascii="Times New Roman" w:hAnsi="Times New Roman" w:cs="Times New Roman"/>
          <w:b/>
          <w:color w:val="FF0000"/>
          <w:spacing w:val="-3"/>
        </w:rPr>
        <w:t>海</w:t>
      </w:r>
      <w:r>
        <w:rPr>
          <w:rFonts w:ascii="Times New Roman" w:hAnsi="Times New Roman" w:cs="Times New Roman"/>
          <w:b/>
          <w:color w:val="FF0000"/>
        </w:rPr>
        <w:t>南省</w:t>
      </w:r>
      <w:r>
        <w:rPr>
          <w:rFonts w:ascii="Times New Roman" w:hAnsi="Times New Roman" w:cs="Times New Roman"/>
          <w:b/>
          <w:color w:val="FF0000"/>
          <w:spacing w:val="-3"/>
        </w:rPr>
        <w:t>地</w:t>
      </w:r>
      <w:r>
        <w:rPr>
          <w:rFonts w:ascii="Times New Roman" w:hAnsi="Times New Roman" w:cs="Times New Roman"/>
          <w:b/>
          <w:color w:val="FF0000"/>
        </w:rPr>
        <w:t>图不</w:t>
      </w:r>
      <w:r>
        <w:rPr>
          <w:rFonts w:ascii="Times New Roman" w:hAnsi="Times New Roman" w:cs="Times New Roman"/>
          <w:b/>
          <w:color w:val="FF0000"/>
          <w:spacing w:val="-3"/>
        </w:rPr>
        <w:t>要</w:t>
      </w:r>
      <w:r>
        <w:rPr>
          <w:rFonts w:ascii="Times New Roman" w:hAnsi="Times New Roman" w:cs="Times New Roman"/>
          <w:b/>
          <w:color w:val="FF0000"/>
        </w:rPr>
        <w:t>漏</w:t>
      </w:r>
      <w:r>
        <w:rPr>
          <w:rFonts w:ascii="Times New Roman" w:hAnsi="Times New Roman" w:cs="Times New Roman"/>
          <w:b/>
          <w:color w:val="FF0000"/>
          <w:spacing w:val="-3"/>
        </w:rPr>
        <w:t>绘</w:t>
      </w:r>
      <w:r>
        <w:rPr>
          <w:rFonts w:ascii="Times New Roman" w:hAnsi="Times New Roman" w:cs="Times New Roman"/>
          <w:b/>
          <w:color w:val="FF0000"/>
        </w:rPr>
        <w:t>九段</w:t>
      </w:r>
      <w:r>
        <w:rPr>
          <w:rFonts w:ascii="Times New Roman" w:hAnsi="Times New Roman" w:cs="Times New Roman"/>
          <w:b/>
          <w:color w:val="FF0000"/>
          <w:spacing w:val="-3"/>
        </w:rPr>
        <w:t>线</w:t>
      </w:r>
      <w:r>
        <w:rPr>
          <w:rFonts w:ascii="Times New Roman" w:hAnsi="Times New Roman" w:cs="Times New Roman"/>
          <w:b/>
          <w:color w:val="FF0000"/>
        </w:rPr>
        <w:t>及南</w:t>
      </w:r>
      <w:r>
        <w:rPr>
          <w:rFonts w:ascii="Times New Roman" w:hAnsi="Times New Roman" w:cs="Times New Roman"/>
          <w:b/>
          <w:color w:val="FF0000"/>
          <w:spacing w:val="-3"/>
        </w:rPr>
        <w:t>海</w:t>
      </w:r>
      <w:r>
        <w:rPr>
          <w:rFonts w:ascii="Times New Roman" w:hAnsi="Times New Roman" w:cs="Times New Roman"/>
          <w:b/>
          <w:color w:val="FF0000"/>
        </w:rPr>
        <w:t>诸岛</w:t>
      </w:r>
      <w:r>
        <w:rPr>
          <w:rFonts w:ascii="Times New Roman" w:hAnsi="Times New Roman" w:cs="Times New Roman"/>
          <w:b/>
          <w:color w:val="FF0000"/>
          <w:spacing w:val="-3"/>
        </w:rPr>
        <w:t>；</w:t>
      </w:r>
      <w:r>
        <w:rPr>
          <w:rFonts w:ascii="Times New Roman" w:hAnsi="Times New Roman" w:cs="Times New Roman"/>
          <w:b/>
          <w:color w:val="FF0000"/>
        </w:rPr>
        <w:t>中</w:t>
      </w:r>
      <w:r>
        <w:rPr>
          <w:rFonts w:ascii="Times New Roman" w:hAnsi="Times New Roman" w:cs="Times New Roman"/>
          <w:b/>
          <w:color w:val="FF0000"/>
          <w:spacing w:val="-3"/>
        </w:rPr>
        <w:t>国</w:t>
      </w:r>
      <w:r>
        <w:rPr>
          <w:rFonts w:ascii="Times New Roman" w:hAnsi="Times New Roman" w:cs="Times New Roman"/>
          <w:b/>
          <w:color w:val="FF0000"/>
        </w:rPr>
        <w:t>全</w:t>
      </w:r>
      <w:r>
        <w:rPr>
          <w:rFonts w:ascii="Times New Roman" w:hAnsi="Times New Roman" w:cs="Times New Roman"/>
          <w:b/>
          <w:color w:val="FF0000"/>
          <w:spacing w:val="-1"/>
        </w:rPr>
        <w:t>图</w:t>
      </w:r>
      <w:r>
        <w:rPr>
          <w:rFonts w:ascii="Times New Roman" w:hAnsi="Times New Roman" w:cs="Times New Roman"/>
          <w:b/>
          <w:color w:val="FF0000"/>
          <w:spacing w:val="-3"/>
        </w:rPr>
        <w:t>、</w:t>
      </w:r>
      <w:r>
        <w:rPr>
          <w:rFonts w:ascii="Times New Roman" w:hAnsi="Times New Roman" w:cs="Times New Roman"/>
          <w:b/>
          <w:color w:val="FF0000"/>
        </w:rPr>
        <w:t>台湾</w:t>
      </w:r>
      <w:r>
        <w:rPr>
          <w:rFonts w:ascii="Times New Roman" w:hAnsi="Times New Roman" w:cs="Times New Roman"/>
          <w:b/>
          <w:color w:val="FF0000"/>
          <w:spacing w:val="-3"/>
        </w:rPr>
        <w:t>省</w:t>
      </w:r>
      <w:r>
        <w:rPr>
          <w:rFonts w:ascii="Times New Roman" w:hAnsi="Times New Roman" w:cs="Times New Roman"/>
          <w:b/>
          <w:color w:val="FF0000"/>
        </w:rPr>
        <w:t>地图</w:t>
      </w:r>
      <w:r>
        <w:rPr>
          <w:rFonts w:ascii="Times New Roman" w:hAnsi="Times New Roman" w:cs="Times New Roman"/>
          <w:b/>
          <w:color w:val="FF0000"/>
          <w:spacing w:val="-3"/>
        </w:rPr>
        <w:t>不</w:t>
      </w:r>
      <w:r>
        <w:rPr>
          <w:rFonts w:ascii="Times New Roman" w:hAnsi="Times New Roman" w:cs="Times New Roman"/>
          <w:b/>
          <w:color w:val="FF0000"/>
        </w:rPr>
        <w:t>要</w:t>
      </w:r>
      <w:r>
        <w:rPr>
          <w:rFonts w:ascii="Times New Roman" w:hAnsi="Times New Roman" w:cs="Times New Roman"/>
          <w:b/>
          <w:color w:val="FF0000"/>
          <w:spacing w:val="-3"/>
        </w:rPr>
        <w:t>漏</w:t>
      </w:r>
      <w:r>
        <w:rPr>
          <w:rFonts w:ascii="Times New Roman" w:hAnsi="Times New Roman" w:cs="Times New Roman"/>
          <w:b/>
          <w:color w:val="FF0000"/>
          <w:spacing w:val="-1"/>
        </w:rPr>
        <w:t>绘</w:t>
      </w:r>
      <w:r>
        <w:rPr>
          <w:rFonts w:ascii="Times New Roman" w:hAnsi="Times New Roman" w:cs="Times New Roman"/>
          <w:b/>
          <w:color w:val="FF0000"/>
        </w:rPr>
        <w:t>澎</w:t>
      </w:r>
      <w:r>
        <w:rPr>
          <w:rFonts w:ascii="Times New Roman" w:hAnsi="Times New Roman" w:cs="Times New Roman"/>
          <w:b/>
          <w:color w:val="FF0000"/>
          <w:spacing w:val="-3"/>
        </w:rPr>
        <w:t>湖</w:t>
      </w:r>
      <w:r>
        <w:rPr>
          <w:rFonts w:ascii="Times New Roman" w:hAnsi="Times New Roman" w:cs="Times New Roman"/>
          <w:b/>
          <w:color w:val="FF0000"/>
        </w:rPr>
        <w:t>列岛、</w:t>
      </w:r>
      <w:r>
        <w:rPr>
          <w:rFonts w:ascii="Times New Roman" w:hAnsi="Times New Roman" w:cs="Times New Roman"/>
          <w:b/>
          <w:color w:val="FF0000"/>
          <w:spacing w:val="-3"/>
        </w:rPr>
        <w:t>钓</w:t>
      </w:r>
      <w:r>
        <w:rPr>
          <w:rFonts w:ascii="Times New Roman" w:hAnsi="Times New Roman" w:cs="Times New Roman"/>
          <w:b/>
          <w:color w:val="FF0000"/>
        </w:rPr>
        <w:t>鱼</w:t>
      </w:r>
      <w:r>
        <w:rPr>
          <w:rFonts w:ascii="Times New Roman" w:hAnsi="Times New Roman" w:cs="Times New Roman"/>
          <w:b/>
          <w:color w:val="FF0000"/>
          <w:spacing w:val="-3"/>
        </w:rPr>
        <w:t>岛</w:t>
      </w:r>
      <w:r>
        <w:rPr>
          <w:rFonts w:ascii="Times New Roman" w:hAnsi="Times New Roman" w:cs="Times New Roman"/>
          <w:b/>
          <w:color w:val="FF0000"/>
        </w:rPr>
        <w:t>、</w:t>
      </w:r>
      <w:r>
        <w:rPr>
          <w:rFonts w:ascii="Times New Roman" w:hAnsi="Times New Roman" w:cs="Times New Roman"/>
          <w:b/>
          <w:color w:val="FF0000"/>
          <w:spacing w:val="-3"/>
        </w:rPr>
        <w:t>赤</w:t>
      </w:r>
      <w:r>
        <w:rPr>
          <w:rFonts w:ascii="Times New Roman" w:hAnsi="Times New Roman" w:cs="Times New Roman"/>
          <w:b/>
          <w:color w:val="FF0000"/>
        </w:rPr>
        <w:t>尾</w:t>
      </w:r>
      <w:r>
        <w:rPr>
          <w:rFonts w:ascii="Times New Roman" w:hAnsi="Times New Roman" w:cs="Times New Roman"/>
          <w:b/>
          <w:color w:val="FF0000"/>
          <w:spacing w:val="-3"/>
        </w:rPr>
        <w:t>屿</w:t>
      </w:r>
      <w:r>
        <w:rPr>
          <w:rFonts w:ascii="Times New Roman" w:hAnsi="Times New Roman" w:cs="Times New Roman"/>
          <w:b/>
          <w:color w:val="FF0000"/>
        </w:rPr>
        <w:t>等</w:t>
      </w:r>
      <w:r>
        <w:rPr>
          <w:rFonts w:ascii="Times New Roman" w:hAnsi="Times New Roman" w:cs="Times New Roman"/>
          <w:b/>
          <w:color w:val="FF0000"/>
          <w:spacing w:val="-3"/>
        </w:rPr>
        <w:t>相</w:t>
      </w:r>
      <w:r>
        <w:rPr>
          <w:rFonts w:ascii="Times New Roman" w:hAnsi="Times New Roman" w:cs="Times New Roman"/>
          <w:b/>
          <w:color w:val="FF0000"/>
        </w:rPr>
        <w:t>应岛</w:t>
      </w:r>
      <w:r>
        <w:rPr>
          <w:rFonts w:ascii="Times New Roman" w:hAnsi="Times New Roman" w:cs="Times New Roman"/>
          <w:b/>
          <w:color w:val="FF0000"/>
          <w:spacing w:val="-2"/>
        </w:rPr>
        <w:t>点</w:t>
      </w:r>
      <w:r>
        <w:rPr>
          <w:rFonts w:ascii="Times New Roman" w:hAnsi="Times New Roman" w:cs="Times New Roman"/>
          <w:b/>
          <w:color w:val="FF0000"/>
        </w:rPr>
        <w:t>；</w:t>
      </w:r>
      <w:r>
        <w:rPr>
          <w:rFonts w:ascii="Times New Roman" w:hAnsi="Times New Roman" w:cs="Times New Roman"/>
          <w:b/>
          <w:color w:val="FF0000"/>
          <w:spacing w:val="-3"/>
        </w:rPr>
        <w:t>正</w:t>
      </w:r>
      <w:r>
        <w:rPr>
          <w:rFonts w:ascii="Times New Roman" w:hAnsi="Times New Roman" w:cs="Times New Roman"/>
          <w:b/>
          <w:color w:val="FF0000"/>
        </w:rPr>
        <w:t>确</w:t>
      </w:r>
      <w:r>
        <w:rPr>
          <w:rFonts w:ascii="Times New Roman" w:hAnsi="Times New Roman" w:cs="Times New Roman"/>
          <w:b/>
          <w:color w:val="FF0000"/>
          <w:spacing w:val="-3"/>
        </w:rPr>
        <w:t>绘</w:t>
      </w:r>
      <w:r>
        <w:rPr>
          <w:rFonts w:ascii="Times New Roman" w:hAnsi="Times New Roman" w:cs="Times New Roman"/>
          <w:b/>
          <w:color w:val="FF0000"/>
        </w:rPr>
        <w:t>制</w:t>
      </w:r>
      <w:r>
        <w:rPr>
          <w:rFonts w:ascii="Times New Roman" w:hAnsi="Times New Roman" w:cs="Times New Roman"/>
          <w:b/>
          <w:color w:val="FF0000"/>
          <w:spacing w:val="-3"/>
        </w:rPr>
        <w:t>中</w:t>
      </w:r>
      <w:r>
        <w:rPr>
          <w:rFonts w:ascii="Times New Roman" w:hAnsi="Times New Roman" w:cs="Times New Roman"/>
          <w:b/>
          <w:color w:val="FF0000"/>
        </w:rPr>
        <w:t>国</w:t>
      </w:r>
      <w:r>
        <w:rPr>
          <w:rFonts w:ascii="Times New Roman" w:hAnsi="Times New Roman" w:cs="Times New Roman"/>
          <w:b/>
          <w:color w:val="FF0000"/>
          <w:spacing w:val="-3"/>
        </w:rPr>
        <w:t>国</w:t>
      </w:r>
      <w:r>
        <w:rPr>
          <w:rFonts w:ascii="Times New Roman" w:hAnsi="Times New Roman" w:cs="Times New Roman"/>
          <w:b/>
          <w:color w:val="FF0000"/>
        </w:rPr>
        <w:t>界</w:t>
      </w:r>
      <w:r>
        <w:rPr>
          <w:b/>
          <w:color w:val="FF0000"/>
          <w:spacing w:val="-1"/>
        </w:rPr>
        <w:t>线</w:t>
      </w:r>
      <w:r>
        <w:rPr>
          <w:b/>
          <w:color w:val="FF0000"/>
          <w:spacing w:val="-3"/>
        </w:rPr>
        <w:t>，</w:t>
      </w:r>
      <w:r>
        <w:rPr>
          <w:b/>
          <w:color w:val="FF0000"/>
        </w:rPr>
        <w:t>注</w:t>
      </w:r>
      <w:r>
        <w:rPr>
          <w:b/>
          <w:color w:val="FF0000"/>
          <w:spacing w:val="-2"/>
        </w:rPr>
        <w:t>意</w:t>
      </w:r>
      <w:r>
        <w:rPr>
          <w:b/>
          <w:color w:val="FF0000"/>
        </w:rPr>
        <w:t>中</w:t>
      </w:r>
      <w:r>
        <w:rPr>
          <w:b/>
          <w:color w:val="FF0000"/>
          <w:spacing w:val="-3"/>
        </w:rPr>
        <w:t>朝</w:t>
      </w:r>
      <w:r>
        <w:rPr>
          <w:b/>
          <w:color w:val="FF0000"/>
        </w:rPr>
        <w:t>、</w:t>
      </w:r>
      <w:r>
        <w:rPr>
          <w:b/>
          <w:color w:val="FF0000"/>
          <w:spacing w:val="-3"/>
        </w:rPr>
        <w:t>中</w:t>
      </w:r>
      <w:r>
        <w:rPr>
          <w:b/>
          <w:color w:val="FF0000"/>
        </w:rPr>
        <w:t>俄</w:t>
      </w:r>
      <w:r>
        <w:rPr>
          <w:b/>
          <w:color w:val="FF0000"/>
          <w:spacing w:val="-3"/>
        </w:rPr>
        <w:t>、</w:t>
      </w:r>
      <w:r>
        <w:rPr>
          <w:b/>
          <w:color w:val="FF0000"/>
        </w:rPr>
        <w:t>中塔</w:t>
      </w:r>
      <w:r>
        <w:rPr>
          <w:b/>
          <w:color w:val="FF0000"/>
          <w:spacing w:val="-3"/>
        </w:rPr>
        <w:t>、</w:t>
      </w:r>
      <w:r>
        <w:rPr>
          <w:b/>
          <w:color w:val="FF0000"/>
        </w:rPr>
        <w:t>中</w:t>
      </w:r>
      <w:r>
        <w:rPr>
          <w:b/>
          <w:color w:val="FF0000"/>
          <w:spacing w:val="-3"/>
        </w:rPr>
        <w:t>印</w:t>
      </w:r>
      <w:r>
        <w:rPr>
          <w:b/>
          <w:color w:val="FF0000"/>
        </w:rPr>
        <w:t>边</w:t>
      </w:r>
      <w:r>
        <w:rPr>
          <w:b/>
          <w:color w:val="FF0000"/>
          <w:spacing w:val="-3"/>
        </w:rPr>
        <w:t>界。</w:t>
      </w:r>
    </w:p>
    <w:p w:rsidR="00B25588" w:rsidRDefault="00541D16">
      <w:pPr>
        <w:pStyle w:val="a9"/>
        <w:spacing w:line="320" w:lineRule="exact"/>
        <w:ind w:left="0" w:firstLineChars="200" w:firstLine="420"/>
        <w:rPr>
          <w:rFonts w:ascii="Times New Roman" w:eastAsia="黑体" w:hAnsi="Times New Roman" w:cs="Times New Roman"/>
        </w:rPr>
      </w:pPr>
      <w:r>
        <w:rPr>
          <w:rFonts w:ascii="Times New Roman" w:eastAsia="黑体" w:hAnsi="Times New Roman" w:cs="Times New Roman"/>
        </w:rPr>
        <w:t>示例</w:t>
      </w:r>
      <w:r>
        <w:rPr>
          <w:rFonts w:ascii="Times New Roman" w:eastAsia="黑体" w:hAnsi="Times New Roman" w:cs="Times New Roman"/>
        </w:rPr>
        <w:t>1</w:t>
      </w:r>
      <w:r>
        <w:rPr>
          <w:rFonts w:ascii="Times New Roman" w:eastAsia="黑体" w:hAnsi="Times New Roman" w:cs="Times New Roman"/>
        </w:rPr>
        <w:t>：</w:t>
      </w:r>
    </w:p>
    <w:p w:rsidR="00B25588" w:rsidRDefault="00541D16">
      <w:pPr>
        <w:pStyle w:val="a9"/>
        <w:spacing w:before="11"/>
        <w:ind w:left="0"/>
        <w:jc w:val="center"/>
        <w:rPr>
          <w:rFonts w:ascii="黑体"/>
          <w:sz w:val="13"/>
        </w:rPr>
      </w:pPr>
      <w:r>
        <w:rPr>
          <w:noProof/>
        </w:rPr>
        <w:drawing>
          <wp:inline distT="0" distB="0" distL="0" distR="0" wp14:anchorId="5178FED2" wp14:editId="29D49595">
            <wp:extent cx="4271645" cy="2309495"/>
            <wp:effectExtent l="0" t="0" r="0" b="0"/>
            <wp:docPr id="2" name="图片 4" descr="https://journal.geomech.ac.cn/fileDZLXXB/journal/article/dzlxxb/2022/5/2022-05-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https://journal.geomech.ac.cn/fileDZLXXB/journal/article/dzlxxb/2022/5/2022-05-06-11.jpg"/>
                    <pic:cNvPicPr>
                      <a:picLocks noChangeAspect="1" noChangeArrowheads="1"/>
                    </pic:cNvPicPr>
                  </pic:nvPicPr>
                  <pic:blipFill>
                    <a:blip r:embed="rId9" cstate="print">
                      <a:extLst/>
                    </a:blip>
                    <a:srcRect/>
                    <a:stretch>
                      <a:fillRect/>
                    </a:stretch>
                  </pic:blipFill>
                  <pic:spPr>
                    <a:xfrm>
                      <a:off x="0" y="0"/>
                      <a:ext cx="4280467" cy="2314310"/>
                    </a:xfrm>
                    <a:prstGeom prst="rect">
                      <a:avLst/>
                    </a:prstGeom>
                    <a:noFill/>
                    <a:ln>
                      <a:noFill/>
                    </a:ln>
                  </pic:spPr>
                </pic:pic>
              </a:graphicData>
            </a:graphic>
          </wp:inline>
        </w:drawing>
      </w:r>
    </w:p>
    <w:p w:rsidR="00B25588" w:rsidRDefault="00541D16">
      <w:pPr>
        <w:spacing w:before="80"/>
        <w:rPr>
          <w:rFonts w:ascii="Times New Roman" w:eastAsia="仿宋" w:hAnsi="Times New Roman" w:cs="Times New Roman"/>
          <w:szCs w:val="21"/>
        </w:rPr>
      </w:pPr>
      <w:r>
        <w:rPr>
          <w:rFonts w:ascii="仿宋" w:eastAsia="仿宋" w:hAnsi="仿宋"/>
          <w:bCs/>
          <w:szCs w:val="21"/>
        </w:rPr>
        <w:t>图</w:t>
      </w:r>
      <w:r>
        <w:rPr>
          <w:rFonts w:ascii="仿宋" w:eastAsia="仿宋" w:hAnsi="仿宋" w:hint="eastAsia"/>
          <w:bCs/>
          <w:szCs w:val="21"/>
        </w:rPr>
        <w:t xml:space="preserve"> </w:t>
      </w:r>
      <w:r>
        <w:rPr>
          <w:rFonts w:ascii="仿宋" w:eastAsia="仿宋" w:hAnsi="仿宋"/>
          <w:bCs/>
          <w:szCs w:val="21"/>
        </w:rPr>
        <w:t>11</w:t>
      </w:r>
      <w:r>
        <w:rPr>
          <w:rFonts w:ascii="仿宋" w:eastAsia="仿宋" w:hAnsi="仿宋" w:hint="eastAsia"/>
          <w:bCs/>
          <w:szCs w:val="21"/>
        </w:rPr>
        <w:t xml:space="preserve">  </w:t>
      </w:r>
      <w:r>
        <w:rPr>
          <w:rFonts w:ascii="仿宋" w:eastAsia="仿宋" w:hAnsi="仿宋"/>
          <w:szCs w:val="21"/>
        </w:rPr>
        <w:t>白云鄂博</w:t>
      </w:r>
      <w:r>
        <w:rPr>
          <w:rFonts w:asciiTheme="minorEastAsia" w:hAnsiTheme="minorEastAsia" w:cs="MS Gothic" w:hint="eastAsia"/>
          <w:szCs w:val="21"/>
        </w:rPr>
        <w:t>-</w:t>
      </w:r>
      <w:r>
        <w:rPr>
          <w:rFonts w:ascii="仿宋" w:eastAsia="仿宋" w:hAnsi="仿宋"/>
          <w:szCs w:val="21"/>
        </w:rPr>
        <w:t>固阳地区地质图</w:t>
      </w:r>
      <w:r>
        <w:rPr>
          <w:rFonts w:ascii="Times New Roman" w:eastAsia="仿宋" w:hAnsi="Times New Roman" w:cs="Times New Roman"/>
          <w:sz w:val="18"/>
          <w:szCs w:val="18"/>
        </w:rPr>
        <w:t>（底图据</w:t>
      </w:r>
      <w:r>
        <w:rPr>
          <w:rFonts w:ascii="Times New Roman" w:eastAsia="仿宋" w:hAnsi="Times New Roman" w:cs="Times New Roman"/>
          <w:sz w:val="18"/>
          <w:szCs w:val="18"/>
        </w:rPr>
        <w:t>Jian et al.</w:t>
      </w:r>
      <w:r>
        <w:rPr>
          <w:rFonts w:ascii="Times New Roman" w:eastAsia="仿宋" w:hAnsi="Times New Roman" w:cs="Times New Roman"/>
          <w:sz w:val="18"/>
          <w:szCs w:val="18"/>
        </w:rPr>
        <w:t>，</w:t>
      </w:r>
      <w:r>
        <w:rPr>
          <w:rFonts w:ascii="Times New Roman" w:eastAsia="仿宋" w:hAnsi="Times New Roman" w:cs="Times New Roman"/>
          <w:sz w:val="18"/>
          <w:szCs w:val="18"/>
        </w:rPr>
        <w:t>2012</w:t>
      </w:r>
      <w:r>
        <w:rPr>
          <w:rFonts w:ascii="Times New Roman" w:eastAsia="仿宋" w:hAnsi="Times New Roman" w:cs="Times New Roman"/>
          <w:sz w:val="18"/>
          <w:szCs w:val="18"/>
        </w:rPr>
        <w:t>修改；图中给出了新太古代早期定年岩石样品的位置，数据来源董晓杰等，</w:t>
      </w:r>
      <w:r>
        <w:rPr>
          <w:rFonts w:ascii="Times New Roman" w:eastAsia="仿宋" w:hAnsi="Times New Roman" w:cs="Times New Roman"/>
          <w:sz w:val="18"/>
          <w:szCs w:val="18"/>
        </w:rPr>
        <w:t>2012</w:t>
      </w:r>
      <w:r>
        <w:rPr>
          <w:rFonts w:ascii="Times New Roman" w:eastAsia="仿宋" w:hAnsi="Times New Roman" w:cs="Times New Roman"/>
          <w:sz w:val="18"/>
          <w:szCs w:val="18"/>
        </w:rPr>
        <w:t>；马铭株等，</w:t>
      </w:r>
      <w:r>
        <w:rPr>
          <w:rFonts w:ascii="Times New Roman" w:eastAsia="仿宋" w:hAnsi="Times New Roman" w:cs="Times New Roman"/>
          <w:sz w:val="18"/>
          <w:szCs w:val="18"/>
        </w:rPr>
        <w:t>2013</w:t>
      </w:r>
      <w:r>
        <w:rPr>
          <w:rFonts w:ascii="Times New Roman" w:eastAsia="仿宋" w:hAnsi="Times New Roman" w:cs="Times New Roman"/>
          <w:sz w:val="18"/>
          <w:szCs w:val="18"/>
        </w:rPr>
        <w:t>；董春艳等，</w:t>
      </w:r>
      <w:r>
        <w:rPr>
          <w:rFonts w:ascii="Times New Roman" w:eastAsia="仿宋" w:hAnsi="Times New Roman" w:cs="Times New Roman"/>
          <w:sz w:val="18"/>
          <w:szCs w:val="18"/>
        </w:rPr>
        <w:t>2021</w:t>
      </w:r>
      <w:r>
        <w:rPr>
          <w:rFonts w:ascii="Times New Roman" w:eastAsia="仿宋" w:hAnsi="Times New Roman" w:cs="Times New Roman"/>
          <w:sz w:val="18"/>
          <w:szCs w:val="18"/>
        </w:rPr>
        <w:t>）</w:t>
      </w:r>
    </w:p>
    <w:p w:rsidR="00B25588" w:rsidRDefault="00541D16">
      <w:pPr>
        <w:spacing w:before="80"/>
        <w:rPr>
          <w:rFonts w:ascii="Times New Roman" w:eastAsia="仿宋" w:hAnsi="Times New Roman" w:cs="Times New Roman"/>
          <w:sz w:val="18"/>
          <w:szCs w:val="18"/>
        </w:rPr>
      </w:pPr>
      <w:r>
        <w:rPr>
          <w:rFonts w:ascii="Times New Roman" w:eastAsia="仿宋" w:hAnsi="Times New Roman" w:cs="Times New Roman"/>
          <w:bCs/>
          <w:sz w:val="18"/>
          <w:szCs w:val="18"/>
        </w:rPr>
        <w:t>Fig. 11</w:t>
      </w:r>
      <w:r>
        <w:rPr>
          <w:rFonts w:ascii="Times New Roman" w:eastAsia="仿宋" w:hAnsi="Times New Roman" w:cs="Times New Roman" w:hint="eastAsia"/>
          <w:b/>
          <w:bCs/>
          <w:sz w:val="18"/>
          <w:szCs w:val="18"/>
        </w:rPr>
        <w:t xml:space="preserve">  </w:t>
      </w:r>
      <w:r>
        <w:rPr>
          <w:rFonts w:ascii="Times New Roman" w:eastAsia="仿宋" w:hAnsi="Times New Roman" w:cs="Times New Roman"/>
          <w:sz w:val="18"/>
          <w:szCs w:val="18"/>
        </w:rPr>
        <w:t>Geological map of the Bayan Obe–Guyang area (modified after Jian et al.,2012), showing the locations of the dated early Neoachean rock samples (Dong et al.</w:t>
      </w:r>
      <w:r w:rsidR="00BF430C">
        <w:rPr>
          <w:rFonts w:ascii="Times New Roman" w:eastAsia="仿宋" w:hAnsi="Times New Roman" w:cs="Times New Roman"/>
          <w:sz w:val="18"/>
          <w:szCs w:val="18"/>
        </w:rPr>
        <w:t xml:space="preserve">, </w:t>
      </w:r>
      <w:r>
        <w:rPr>
          <w:rFonts w:ascii="Times New Roman" w:eastAsia="仿宋" w:hAnsi="Times New Roman" w:cs="Times New Roman"/>
          <w:sz w:val="18"/>
          <w:szCs w:val="18"/>
        </w:rPr>
        <w:t>2012;Ma et al., 2013;Dong et al., 2021)</w:t>
      </w:r>
    </w:p>
    <w:p w:rsidR="00B25588" w:rsidRDefault="00541D16">
      <w:pPr>
        <w:pStyle w:val="a9"/>
        <w:spacing w:line="320" w:lineRule="exact"/>
        <w:ind w:left="0" w:firstLineChars="200" w:firstLine="420"/>
        <w:rPr>
          <w:rFonts w:ascii="Times New Roman" w:eastAsia="黑体" w:hAnsi="Times New Roman" w:cs="Times New Roman"/>
        </w:rPr>
      </w:pPr>
      <w:r>
        <w:rPr>
          <w:rFonts w:ascii="Times New Roman" w:eastAsia="黑体" w:hAnsi="Times New Roman" w:cs="Times New Roman" w:hint="eastAsia"/>
        </w:rPr>
        <w:t>示例</w:t>
      </w:r>
      <w:r>
        <w:rPr>
          <w:rFonts w:ascii="Times New Roman" w:eastAsia="黑体" w:hAnsi="Times New Roman" w:cs="Times New Roman" w:hint="eastAsia"/>
        </w:rPr>
        <w:t>2</w:t>
      </w:r>
      <w:r>
        <w:rPr>
          <w:rFonts w:ascii="Times New Roman" w:eastAsia="黑体" w:hAnsi="Times New Roman" w:cs="Times New Roman" w:hint="eastAsia"/>
        </w:rPr>
        <w:t>：</w:t>
      </w:r>
    </w:p>
    <w:p w:rsidR="00B25588" w:rsidRDefault="00541D16">
      <w:pPr>
        <w:jc w:val="center"/>
        <w:rPr>
          <w:rFonts w:ascii="黑体" w:eastAsia="黑体" w:hAnsi="黑体"/>
          <w:sz w:val="18"/>
        </w:rPr>
      </w:pPr>
      <w:r>
        <w:rPr>
          <w:noProof/>
        </w:rPr>
        <w:drawing>
          <wp:inline distT="0" distB="0" distL="0" distR="0" wp14:anchorId="5B7B400E" wp14:editId="22554B81">
            <wp:extent cx="5339715" cy="1835150"/>
            <wp:effectExtent l="0" t="0" r="0" b="0"/>
            <wp:docPr id="5" name="图片 3" descr="https://journal.geomech.ac.cn/fileDZLXXB/journal/article/dzlxxb/2022/5/2022-05-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https://journal.geomech.ac.cn/fileDZLXXB/journal/article/dzlxxb/2022/5/2022-05-06-33.jpg"/>
                    <pic:cNvPicPr>
                      <a:picLocks noChangeAspect="1" noChangeArrowheads="1"/>
                    </pic:cNvPicPr>
                  </pic:nvPicPr>
                  <pic:blipFill>
                    <a:blip r:embed="rId10" cstate="print">
                      <a:extLst/>
                    </a:blip>
                    <a:srcRect/>
                    <a:stretch>
                      <a:fillRect/>
                    </a:stretch>
                  </pic:blipFill>
                  <pic:spPr>
                    <a:xfrm>
                      <a:off x="0" y="0"/>
                      <a:ext cx="5345195" cy="1837307"/>
                    </a:xfrm>
                    <a:prstGeom prst="rect">
                      <a:avLst/>
                    </a:prstGeom>
                    <a:noFill/>
                    <a:ln>
                      <a:noFill/>
                    </a:ln>
                  </pic:spPr>
                </pic:pic>
              </a:graphicData>
            </a:graphic>
          </wp:inline>
        </w:drawing>
      </w:r>
    </w:p>
    <w:p w:rsidR="00B25588" w:rsidRDefault="00541D16">
      <w:pPr>
        <w:pStyle w:val="af"/>
        <w:tabs>
          <w:tab w:val="left" w:pos="527"/>
          <w:tab w:val="left" w:pos="528"/>
        </w:tabs>
        <w:spacing w:line="320" w:lineRule="exact"/>
        <w:ind w:left="0"/>
        <w:rPr>
          <w:rFonts w:ascii="Times New Roman" w:eastAsia="仿宋" w:hAnsi="Times New Roman" w:cs="Times New Roman"/>
          <w:sz w:val="18"/>
        </w:rPr>
      </w:pPr>
      <w:r>
        <w:rPr>
          <w:rFonts w:ascii="Times New Roman" w:eastAsia="仿宋" w:hAnsi="Times New Roman" w:cs="Times New Roman"/>
          <w:sz w:val="18"/>
        </w:rPr>
        <w:t>a—</w:t>
      </w:r>
      <w:r>
        <w:rPr>
          <w:rFonts w:ascii="Times New Roman" w:eastAsia="仿宋" w:hAnsi="Times New Roman" w:cs="Times New Roman"/>
          <w:sz w:val="18"/>
        </w:rPr>
        <w:t>一阶段模式年龄；</w:t>
      </w:r>
      <w:r>
        <w:rPr>
          <w:rFonts w:ascii="Times New Roman" w:eastAsia="仿宋" w:hAnsi="Times New Roman" w:cs="Times New Roman"/>
          <w:sz w:val="18"/>
        </w:rPr>
        <w:t>b—</w:t>
      </w:r>
      <w:r>
        <w:rPr>
          <w:rFonts w:ascii="Times New Roman" w:eastAsia="仿宋" w:hAnsi="Times New Roman" w:cs="Times New Roman"/>
          <w:sz w:val="18"/>
        </w:rPr>
        <w:t>二阶段模式年龄</w:t>
      </w:r>
    </w:p>
    <w:p w:rsidR="00B25588" w:rsidRDefault="00541D16">
      <w:pPr>
        <w:pStyle w:val="af"/>
        <w:tabs>
          <w:tab w:val="left" w:pos="527"/>
          <w:tab w:val="left" w:pos="528"/>
        </w:tabs>
        <w:spacing w:line="320" w:lineRule="exact"/>
        <w:ind w:left="0"/>
        <w:rPr>
          <w:rFonts w:ascii="Times New Roman" w:eastAsia="仿宋" w:hAnsi="Times New Roman" w:cs="Times New Roman"/>
          <w:szCs w:val="21"/>
        </w:rPr>
      </w:pPr>
      <w:r>
        <w:rPr>
          <w:rFonts w:ascii="Times New Roman" w:eastAsia="仿宋" w:hAnsi="Times New Roman" w:cs="Times New Roman" w:hint="eastAsia"/>
          <w:szCs w:val="21"/>
        </w:rPr>
        <w:t>图</w:t>
      </w:r>
      <w:r>
        <w:rPr>
          <w:rFonts w:ascii="Times New Roman" w:eastAsia="仿宋" w:hAnsi="Times New Roman" w:cs="Times New Roman"/>
          <w:szCs w:val="21"/>
        </w:rPr>
        <w:t xml:space="preserve"> 33  </w:t>
      </w:r>
      <w:r>
        <w:rPr>
          <w:rFonts w:ascii="Times New Roman" w:eastAsia="仿宋" w:hAnsi="Times New Roman" w:cs="Times New Roman"/>
          <w:szCs w:val="21"/>
        </w:rPr>
        <w:t>华北克拉通新太古代早期</w:t>
      </w:r>
      <w:r>
        <w:rPr>
          <w:rFonts w:ascii="Times New Roman" w:eastAsia="仿宋" w:hAnsi="Times New Roman" w:cs="Times New Roman"/>
          <w:szCs w:val="21"/>
        </w:rPr>
        <w:t>—</w:t>
      </w:r>
      <w:r>
        <w:rPr>
          <w:rFonts w:ascii="Times New Roman" w:eastAsia="仿宋" w:hAnsi="Times New Roman" w:cs="Times New Roman"/>
          <w:szCs w:val="21"/>
        </w:rPr>
        <w:t>中太古代晚期岩石的全岩</w:t>
      </w:r>
      <w:r>
        <w:rPr>
          <w:rFonts w:ascii="Times New Roman" w:eastAsia="仿宋" w:hAnsi="Times New Roman" w:cs="Times New Roman"/>
          <w:szCs w:val="21"/>
        </w:rPr>
        <w:t>Nd</w:t>
      </w:r>
      <w:r>
        <w:rPr>
          <w:rFonts w:ascii="Times New Roman" w:eastAsia="仿宋" w:hAnsi="Times New Roman" w:cs="Times New Roman"/>
          <w:szCs w:val="21"/>
        </w:rPr>
        <w:t>模式年龄直方图</w:t>
      </w:r>
    </w:p>
    <w:p w:rsidR="00B25588" w:rsidRDefault="00541D16">
      <w:pPr>
        <w:pStyle w:val="af"/>
        <w:tabs>
          <w:tab w:val="left" w:pos="527"/>
          <w:tab w:val="left" w:pos="528"/>
        </w:tabs>
        <w:spacing w:line="320" w:lineRule="exact"/>
        <w:ind w:left="0"/>
        <w:rPr>
          <w:rFonts w:ascii="Times New Roman" w:eastAsia="仿宋" w:hAnsi="Times New Roman" w:cs="Times New Roman"/>
          <w:sz w:val="18"/>
        </w:rPr>
      </w:pPr>
      <w:r>
        <w:rPr>
          <w:rFonts w:ascii="Times New Roman" w:eastAsia="仿宋" w:hAnsi="Times New Roman" w:cs="Times New Roman"/>
          <w:sz w:val="18"/>
        </w:rPr>
        <w:t>Fig</w:t>
      </w:r>
      <w:r>
        <w:rPr>
          <w:rFonts w:ascii="Times New Roman" w:eastAsia="仿宋" w:hAnsi="Times New Roman" w:cs="Times New Roman" w:hint="eastAsia"/>
          <w:sz w:val="18"/>
        </w:rPr>
        <w:t>.</w:t>
      </w:r>
      <w:r>
        <w:rPr>
          <w:rFonts w:ascii="Times New Roman" w:eastAsia="仿宋" w:hAnsi="Times New Roman" w:cs="Times New Roman"/>
          <w:sz w:val="18"/>
        </w:rPr>
        <w:t xml:space="preserve"> 33  Whole-rock Nd model age histograms for the late Mesoarchean–early Neoarchean rocks in the North China Craton</w:t>
      </w:r>
    </w:p>
    <w:p w:rsidR="00B25588" w:rsidRDefault="00541D16">
      <w:pPr>
        <w:pStyle w:val="af"/>
        <w:tabs>
          <w:tab w:val="left" w:pos="527"/>
          <w:tab w:val="left" w:pos="528"/>
        </w:tabs>
        <w:spacing w:line="320" w:lineRule="exact"/>
        <w:ind w:left="0"/>
        <w:rPr>
          <w:rFonts w:ascii="Times New Roman" w:eastAsia="仿宋" w:hAnsi="Times New Roman" w:cs="Times New Roman"/>
          <w:sz w:val="18"/>
        </w:rPr>
      </w:pPr>
      <w:r>
        <w:rPr>
          <w:rFonts w:ascii="Times New Roman" w:eastAsia="仿宋" w:hAnsi="Times New Roman" w:cs="Times New Roman"/>
          <w:sz w:val="18"/>
        </w:rPr>
        <w:t>(a) Single-stage model age (depleted mantle model age); (b) two-stage model age (crustal model age)</w:t>
      </w:r>
    </w:p>
    <w:p w:rsidR="00B25588" w:rsidRDefault="00541D16">
      <w:pPr>
        <w:pStyle w:val="a9"/>
        <w:spacing w:line="320" w:lineRule="exact"/>
        <w:ind w:left="0" w:firstLineChars="200" w:firstLine="420"/>
        <w:rPr>
          <w:rFonts w:ascii="Times New Roman" w:eastAsia="黑体" w:hAnsi="Times New Roman" w:cs="Times New Roman"/>
        </w:rPr>
      </w:pPr>
      <w:r>
        <w:rPr>
          <w:rFonts w:ascii="Times New Roman" w:eastAsia="黑体" w:hAnsi="Times New Roman" w:cs="Times New Roman" w:hint="eastAsia"/>
        </w:rPr>
        <w:t>示例</w:t>
      </w:r>
      <w:r>
        <w:rPr>
          <w:rFonts w:ascii="Times New Roman" w:eastAsia="黑体" w:hAnsi="Times New Roman" w:cs="Times New Roman" w:hint="eastAsia"/>
        </w:rPr>
        <w:t>3</w:t>
      </w:r>
      <w:r>
        <w:rPr>
          <w:rFonts w:ascii="Times New Roman" w:eastAsia="黑体" w:hAnsi="Times New Roman" w:cs="Times New Roman" w:hint="eastAsia"/>
        </w:rPr>
        <w:t>：</w:t>
      </w:r>
    </w:p>
    <w:p w:rsidR="00B25588" w:rsidRDefault="00541D16">
      <w:pPr>
        <w:pStyle w:val="a9"/>
        <w:ind w:left="0"/>
        <w:jc w:val="center"/>
        <w:rPr>
          <w:rFonts w:ascii="Times New Roman" w:eastAsia="黑体" w:hAnsi="Times New Roman" w:cs="Times New Roman"/>
        </w:rPr>
      </w:pPr>
      <w:r>
        <w:rPr>
          <w:rFonts w:ascii="Times New Roman" w:eastAsia="黑体" w:hAnsi="Times New Roman" w:cs="Times New Roman"/>
          <w:noProof/>
        </w:rPr>
        <w:drawing>
          <wp:inline distT="0" distB="0" distL="0" distR="0" wp14:anchorId="3D3E555A" wp14:editId="1B5D2E19">
            <wp:extent cx="4530725" cy="3127375"/>
            <wp:effectExtent l="0" t="0" r="0" b="0"/>
            <wp:docPr id="8" name="图片 2" descr="D:\Personal\Desktop\18王文沛T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D:\Personal\Desktop\18王文沛T01.tif"/>
                    <pic:cNvPicPr>
                      <a:picLocks noChangeAspect="1" noChangeArrowheads="1"/>
                    </pic:cNvPicPr>
                  </pic:nvPicPr>
                  <pic:blipFill>
                    <a:blip r:embed="rId11" cstate="print">
                      <a:extLst/>
                    </a:blip>
                    <a:srcRect/>
                    <a:stretch>
                      <a:fillRect/>
                    </a:stretch>
                  </pic:blipFill>
                  <pic:spPr>
                    <a:xfrm>
                      <a:off x="0" y="0"/>
                      <a:ext cx="4532604" cy="3128730"/>
                    </a:xfrm>
                    <a:prstGeom prst="rect">
                      <a:avLst/>
                    </a:prstGeom>
                    <a:noFill/>
                    <a:ln>
                      <a:noFill/>
                    </a:ln>
                  </pic:spPr>
                </pic:pic>
              </a:graphicData>
            </a:graphic>
          </wp:inline>
        </w:drawing>
      </w:r>
    </w:p>
    <w:p w:rsidR="00B25588" w:rsidRDefault="00541D16">
      <w:pPr>
        <w:pStyle w:val="a9"/>
        <w:ind w:left="0"/>
        <w:rPr>
          <w:rFonts w:ascii="Times New Roman" w:eastAsia="仿宋" w:hAnsi="Times New Roman" w:cs="Times New Roman"/>
        </w:rPr>
      </w:pPr>
      <w:r>
        <w:rPr>
          <w:rFonts w:ascii="Times New Roman" w:eastAsia="仿宋" w:hAnsi="Times New Roman" w:cs="Times New Roman"/>
        </w:rPr>
        <w:t>图</w:t>
      </w:r>
      <w:r>
        <w:rPr>
          <w:rFonts w:ascii="Times New Roman" w:eastAsia="仿宋" w:hAnsi="Times New Roman" w:cs="Times New Roman"/>
        </w:rPr>
        <w:t xml:space="preserve"> 1  </w:t>
      </w:r>
      <w:r>
        <w:rPr>
          <w:rFonts w:ascii="Times New Roman" w:eastAsia="仿宋" w:hAnsi="Times New Roman" w:cs="Times New Roman"/>
        </w:rPr>
        <w:t>桩梁组合结构</w:t>
      </w:r>
    </w:p>
    <w:p w:rsidR="00B25588" w:rsidRDefault="00541D16">
      <w:pPr>
        <w:pStyle w:val="a9"/>
        <w:ind w:left="0"/>
        <w:rPr>
          <w:rFonts w:ascii="Times New Roman" w:eastAsia="黑体" w:hAnsi="Times New Roman" w:cs="Times New Roman"/>
          <w:sz w:val="18"/>
          <w:szCs w:val="18"/>
        </w:rPr>
      </w:pPr>
      <w:r>
        <w:rPr>
          <w:rFonts w:ascii="Times New Roman" w:eastAsia="黑体" w:hAnsi="Times New Roman" w:cs="Times New Roman"/>
          <w:sz w:val="18"/>
          <w:szCs w:val="18"/>
        </w:rPr>
        <w:t>Fig</w:t>
      </w:r>
      <w:r>
        <w:rPr>
          <w:rFonts w:ascii="Times New Roman" w:eastAsia="黑体" w:hAnsi="Times New Roman" w:cs="Times New Roman" w:hint="eastAsia"/>
          <w:sz w:val="18"/>
          <w:szCs w:val="18"/>
        </w:rPr>
        <w:t>.</w:t>
      </w:r>
      <w:r>
        <w:rPr>
          <w:rFonts w:ascii="Times New Roman" w:eastAsia="黑体" w:hAnsi="Times New Roman" w:cs="Times New Roman"/>
          <w:sz w:val="18"/>
          <w:szCs w:val="18"/>
        </w:rPr>
        <w:t>1  Photos of pile-beam composite structures</w:t>
      </w:r>
    </w:p>
    <w:p w:rsidR="00B25588" w:rsidRDefault="00541D16">
      <w:pPr>
        <w:pStyle w:val="a9"/>
        <w:ind w:left="0"/>
        <w:rPr>
          <w:rFonts w:ascii="Times New Roman" w:eastAsia="黑体" w:hAnsi="Times New Roman" w:cs="Times New Roman"/>
          <w:sz w:val="18"/>
          <w:szCs w:val="18"/>
        </w:rPr>
      </w:pPr>
      <w:r>
        <w:rPr>
          <w:rFonts w:ascii="Times New Roman" w:eastAsia="黑体" w:hAnsi="Times New Roman" w:cs="Times New Roman" w:hint="eastAsia"/>
          <w:sz w:val="18"/>
          <w:szCs w:val="18"/>
        </w:rPr>
        <w:t>(</w:t>
      </w:r>
      <w:proofErr w:type="gramStart"/>
      <w:r>
        <w:rPr>
          <w:rFonts w:ascii="Times New Roman" w:eastAsia="黑体" w:hAnsi="Times New Roman" w:cs="Times New Roman" w:hint="eastAsia"/>
          <w:sz w:val="18"/>
          <w:szCs w:val="18"/>
        </w:rPr>
        <w:t>a</w:t>
      </w:r>
      <w:proofErr w:type="gramEnd"/>
      <w:r>
        <w:rPr>
          <w:rFonts w:ascii="Times New Roman" w:eastAsia="黑体" w:hAnsi="Times New Roman" w:cs="Times New Roman"/>
          <w:sz w:val="18"/>
          <w:szCs w:val="18"/>
        </w:rPr>
        <w:t>)</w:t>
      </w:r>
      <w:r>
        <w:rPr>
          <w:rFonts w:ascii="Times New Roman" w:eastAsia="黑体" w:hAnsi="Times New Roman" w:cs="Times New Roman" w:hint="eastAsia"/>
          <w:sz w:val="18"/>
          <w:szCs w:val="18"/>
        </w:rPr>
        <w:t xml:space="preserve">           </w:t>
      </w:r>
      <w:r w:rsidR="00BF430C">
        <w:rPr>
          <w:rFonts w:ascii="Times New Roman" w:eastAsia="黑体" w:hAnsi="Times New Roman" w:cs="Times New Roman" w:hint="eastAsia"/>
          <w:sz w:val="18"/>
          <w:szCs w:val="18"/>
        </w:rPr>
        <w:t xml:space="preserve">; </w:t>
      </w:r>
      <w:r>
        <w:rPr>
          <w:rFonts w:ascii="Times New Roman" w:eastAsia="黑体" w:hAnsi="Times New Roman" w:cs="Times New Roman" w:hint="eastAsia"/>
          <w:sz w:val="18"/>
          <w:szCs w:val="18"/>
        </w:rPr>
        <w:t>(b</w:t>
      </w:r>
      <w:r>
        <w:rPr>
          <w:rFonts w:ascii="Times New Roman" w:eastAsia="黑体" w:hAnsi="Times New Roman" w:cs="Times New Roman"/>
          <w:sz w:val="18"/>
          <w:szCs w:val="18"/>
        </w:rPr>
        <w:t>)</w:t>
      </w:r>
      <w:r>
        <w:rPr>
          <w:rFonts w:ascii="Times New Roman" w:eastAsia="黑体" w:hAnsi="Times New Roman" w:cs="Times New Roman" w:hint="eastAsia"/>
          <w:sz w:val="18"/>
          <w:szCs w:val="18"/>
        </w:rPr>
        <w:t xml:space="preserve">       </w:t>
      </w:r>
      <w:r w:rsidR="00BF430C">
        <w:rPr>
          <w:rFonts w:ascii="Times New Roman" w:eastAsia="黑体" w:hAnsi="Times New Roman" w:cs="Times New Roman" w:hint="eastAsia"/>
          <w:sz w:val="18"/>
          <w:szCs w:val="18"/>
        </w:rPr>
        <w:t xml:space="preserve">; </w:t>
      </w:r>
      <w:r>
        <w:rPr>
          <w:rFonts w:ascii="Times New Roman" w:eastAsia="黑体" w:hAnsi="Times New Roman" w:cs="Times New Roman" w:hint="eastAsia"/>
          <w:sz w:val="18"/>
          <w:szCs w:val="18"/>
        </w:rPr>
        <w:t>(c</w:t>
      </w:r>
      <w:r>
        <w:rPr>
          <w:rFonts w:ascii="Times New Roman" w:eastAsia="黑体" w:hAnsi="Times New Roman" w:cs="Times New Roman"/>
          <w:sz w:val="18"/>
          <w:szCs w:val="18"/>
        </w:rPr>
        <w:t>)</w:t>
      </w:r>
      <w:r>
        <w:rPr>
          <w:rFonts w:ascii="Times New Roman" w:eastAsia="黑体" w:hAnsi="Times New Roman" w:cs="Times New Roman" w:hint="eastAsia"/>
          <w:sz w:val="18"/>
          <w:szCs w:val="18"/>
        </w:rPr>
        <w:t xml:space="preserve">     </w:t>
      </w:r>
      <w:r w:rsidR="00BF430C">
        <w:rPr>
          <w:rFonts w:ascii="Times New Roman" w:eastAsia="黑体" w:hAnsi="Times New Roman" w:cs="Times New Roman" w:hint="eastAsia"/>
          <w:sz w:val="18"/>
          <w:szCs w:val="18"/>
        </w:rPr>
        <w:t xml:space="preserve">; </w:t>
      </w:r>
      <w:r>
        <w:rPr>
          <w:rFonts w:ascii="Times New Roman" w:eastAsia="黑体" w:hAnsi="Times New Roman" w:cs="Times New Roman" w:hint="eastAsia"/>
          <w:sz w:val="18"/>
          <w:szCs w:val="18"/>
        </w:rPr>
        <w:t>(d</w:t>
      </w:r>
      <w:r>
        <w:rPr>
          <w:rFonts w:ascii="Times New Roman" w:eastAsia="黑体" w:hAnsi="Times New Roman" w:cs="Times New Roman"/>
          <w:sz w:val="18"/>
          <w:szCs w:val="18"/>
        </w:rPr>
        <w:t>)</w:t>
      </w:r>
      <w:r>
        <w:rPr>
          <w:rFonts w:ascii="Times New Roman" w:eastAsia="黑体" w:hAnsi="Times New Roman" w:cs="Times New Roman" w:hint="eastAsia"/>
          <w:sz w:val="18"/>
          <w:szCs w:val="18"/>
        </w:rPr>
        <w:t xml:space="preserve">       </w:t>
      </w:r>
    </w:p>
    <w:p w:rsidR="00B25588" w:rsidRDefault="00541D16">
      <w:pPr>
        <w:pStyle w:val="af"/>
        <w:tabs>
          <w:tab w:val="left" w:pos="527"/>
          <w:tab w:val="left" w:pos="528"/>
        </w:tabs>
        <w:spacing w:beforeLines="100" w:before="240" w:afterLines="100" w:after="240"/>
        <w:ind w:left="0"/>
        <w:rPr>
          <w:rFonts w:ascii="Times New Roman" w:eastAsia="仿宋" w:hAnsi="Times New Roman" w:cs="Times New Roman"/>
          <w:sz w:val="28"/>
        </w:rPr>
      </w:pPr>
      <w:r>
        <w:rPr>
          <w:rFonts w:ascii="Times New Roman" w:eastAsia="仿宋" w:hAnsi="Times New Roman" w:cs="Times New Roman" w:hint="eastAsia"/>
          <w:sz w:val="28"/>
        </w:rPr>
        <w:t xml:space="preserve">5  </w:t>
      </w:r>
      <w:r>
        <w:rPr>
          <w:rFonts w:ascii="Times New Roman" w:eastAsia="仿宋" w:hAnsi="Times New Roman" w:cs="Times New Roman" w:hint="eastAsia"/>
          <w:sz w:val="28"/>
        </w:rPr>
        <w:t>表格</w:t>
      </w:r>
    </w:p>
    <w:p w:rsidR="00B25588" w:rsidRDefault="00541D16">
      <w:pPr>
        <w:pStyle w:val="a9"/>
        <w:spacing w:line="320" w:lineRule="exact"/>
        <w:ind w:left="0" w:firstLineChars="200" w:firstLine="420"/>
        <w:rPr>
          <w:rFonts w:ascii="Times New Roman" w:hAnsi="Times New Roman" w:cs="Times New Roman"/>
        </w:rPr>
      </w:pPr>
      <w:r>
        <w:rPr>
          <w:rFonts w:ascii="Times New Roman" w:hAnsi="Times New Roman" w:cs="Times New Roman"/>
          <w:color w:val="000000" w:themeColor="text1"/>
        </w:rPr>
        <w:t>（</w:t>
      </w:r>
      <w:r>
        <w:rPr>
          <w:rFonts w:ascii="Times New Roman" w:hAnsi="Times New Roman" w:cs="Times New Roman"/>
          <w:color w:val="000000" w:themeColor="text1"/>
        </w:rPr>
        <w:t>1</w:t>
      </w:r>
      <w:r>
        <w:rPr>
          <w:rFonts w:ascii="Times New Roman" w:hAnsi="Times New Roman" w:cs="Times New Roman"/>
          <w:color w:val="000000" w:themeColor="text1"/>
        </w:rPr>
        <w:t>）先文后表。</w:t>
      </w:r>
      <w:r>
        <w:rPr>
          <w:rFonts w:ascii="Times New Roman" w:hAnsi="Times New Roman" w:cs="Times New Roman"/>
        </w:rPr>
        <w:t>表要有表序、表名，全文按表</w:t>
      </w:r>
      <w:r>
        <w:rPr>
          <w:rFonts w:ascii="Times New Roman" w:hAnsi="Times New Roman" w:cs="Times New Roman"/>
        </w:rPr>
        <w:t>1</w:t>
      </w:r>
      <w:r>
        <w:rPr>
          <w:rFonts w:ascii="Times New Roman" w:hAnsi="Times New Roman" w:cs="Times New Roman"/>
        </w:rPr>
        <w:t>、表</w:t>
      </w:r>
      <w:r>
        <w:rPr>
          <w:rFonts w:ascii="Times New Roman" w:hAnsi="Times New Roman" w:cs="Times New Roman"/>
        </w:rPr>
        <w:t>2</w:t>
      </w:r>
      <w:r>
        <w:rPr>
          <w:rFonts w:ascii="Times New Roman" w:hAnsi="Times New Roman" w:cs="Times New Roman"/>
        </w:rPr>
        <w:t>等顺序编排，先见相应文字后见表。如果表格需要转页接排，则应在随后接排该表的表格上方加</w:t>
      </w:r>
      <w:r>
        <w:rPr>
          <w:rFonts w:ascii="Times New Roman" w:hAnsi="Times New Roman" w:cs="Times New Roman" w:hint="eastAsia"/>
        </w:rPr>
        <w:t>“</w:t>
      </w:r>
      <w:r>
        <w:rPr>
          <w:rFonts w:ascii="Times New Roman" w:hAnsi="Times New Roman" w:cs="Times New Roman"/>
        </w:rPr>
        <w:t>续表</w:t>
      </w:r>
      <w:r>
        <w:rPr>
          <w:rFonts w:ascii="Times New Roman" w:hAnsi="Times New Roman" w:cs="Times New Roman" w:hint="eastAsia"/>
        </w:rPr>
        <w:t>”</w:t>
      </w:r>
      <w:r>
        <w:rPr>
          <w:rFonts w:ascii="Times New Roman" w:hAnsi="Times New Roman" w:cs="Times New Roman"/>
        </w:rPr>
        <w:t>字样。续表应重复表头。</w:t>
      </w:r>
    </w:p>
    <w:p w:rsidR="00B25588" w:rsidRDefault="00541D16">
      <w:pPr>
        <w:pStyle w:val="a9"/>
        <w:spacing w:line="320" w:lineRule="exact"/>
        <w:ind w:left="0"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）正文中的表格一律采用三线表。</w:t>
      </w:r>
      <w:r>
        <w:rPr>
          <w:rFonts w:ascii="Times New Roman" w:hAnsi="Times New Roman" w:cs="Times New Roman"/>
          <w:color w:val="0000FF"/>
        </w:rPr>
        <w:t>表格名称标注在表格上方，中英文对照，汉字为小</w:t>
      </w:r>
      <w:r>
        <w:rPr>
          <w:rFonts w:ascii="Times New Roman" w:hAnsi="Times New Roman" w:cs="Times New Roman"/>
          <w:color w:val="0000FF"/>
        </w:rPr>
        <w:t>5</w:t>
      </w:r>
      <w:r>
        <w:rPr>
          <w:rFonts w:ascii="Times New Roman" w:hAnsi="Times New Roman" w:cs="Times New Roman"/>
          <w:color w:val="0000FF"/>
        </w:rPr>
        <w:t>号黑体，英文为小</w:t>
      </w:r>
      <w:r>
        <w:rPr>
          <w:rFonts w:ascii="Times New Roman" w:hAnsi="Times New Roman" w:cs="Times New Roman"/>
          <w:color w:val="0000FF"/>
        </w:rPr>
        <w:t>5</w:t>
      </w:r>
      <w:r>
        <w:rPr>
          <w:rFonts w:ascii="Times New Roman" w:hAnsi="Times New Roman" w:cs="Times New Roman"/>
          <w:color w:val="0000FF"/>
          <w:spacing w:val="-3"/>
        </w:rPr>
        <w:t>号，</w:t>
      </w:r>
      <w:r>
        <w:rPr>
          <w:rFonts w:ascii="Times New Roman" w:hAnsi="Times New Roman" w:cs="Times New Roman"/>
          <w:color w:val="0000FF"/>
          <w:spacing w:val="-3"/>
        </w:rPr>
        <w:t>Times</w:t>
      </w:r>
      <w:r>
        <w:rPr>
          <w:rFonts w:ascii="Times New Roman" w:hAnsi="Times New Roman" w:cs="Times New Roman"/>
          <w:color w:val="0000FF"/>
        </w:rPr>
        <w:t xml:space="preserve"> New Roman</w:t>
      </w:r>
      <w:r>
        <w:rPr>
          <w:rFonts w:ascii="Times New Roman" w:hAnsi="Times New Roman" w:cs="Times New Roman"/>
          <w:color w:val="0000FF"/>
        </w:rPr>
        <w:t>，左对齐。表中内容字体为</w:t>
      </w:r>
      <w:r>
        <w:rPr>
          <w:rFonts w:ascii="Times New Roman" w:hAnsi="Times New Roman" w:cs="Times New Roman"/>
          <w:color w:val="0000FF"/>
        </w:rPr>
        <w:t>6</w:t>
      </w:r>
      <w:r>
        <w:rPr>
          <w:rFonts w:ascii="Times New Roman" w:hAnsi="Times New Roman" w:cs="Times New Roman"/>
          <w:color w:val="0000FF"/>
        </w:rPr>
        <w:t>号，汉字用宋体，数字与英文用</w:t>
      </w:r>
      <w:r>
        <w:rPr>
          <w:rFonts w:ascii="Times New Roman" w:hAnsi="Times New Roman" w:cs="Times New Roman"/>
          <w:color w:val="0000FF"/>
          <w:spacing w:val="-52"/>
        </w:rPr>
        <w:t xml:space="preserve"> </w:t>
      </w:r>
      <w:r>
        <w:rPr>
          <w:rFonts w:ascii="Times New Roman" w:hAnsi="Times New Roman" w:cs="Times New Roman"/>
          <w:color w:val="0000FF"/>
          <w:spacing w:val="-4"/>
        </w:rPr>
        <w:t xml:space="preserve">Time </w:t>
      </w:r>
      <w:r>
        <w:rPr>
          <w:rFonts w:ascii="Times New Roman" w:hAnsi="Times New Roman" w:cs="Times New Roman"/>
          <w:color w:val="0000FF"/>
        </w:rPr>
        <w:t>New Roman</w:t>
      </w:r>
      <w:r>
        <w:rPr>
          <w:rFonts w:ascii="Times New Roman" w:hAnsi="Times New Roman" w:cs="Times New Roman"/>
          <w:color w:val="0000FF"/>
        </w:rPr>
        <w:t>，罗马字用</w:t>
      </w:r>
      <w:r>
        <w:rPr>
          <w:rFonts w:ascii="Times New Roman" w:hAnsi="Times New Roman" w:cs="Times New Roman"/>
          <w:color w:val="0000FF"/>
        </w:rPr>
        <w:t>Symbol</w:t>
      </w:r>
      <w:r>
        <w:rPr>
          <w:rFonts w:ascii="Times New Roman" w:hAnsi="Times New Roman" w:cs="Times New Roman"/>
          <w:color w:val="0000FF"/>
        </w:rPr>
        <w:t>。</w:t>
      </w:r>
    </w:p>
    <w:p w:rsidR="00B25588" w:rsidRDefault="00541D16">
      <w:pPr>
        <w:pStyle w:val="a9"/>
        <w:spacing w:line="320" w:lineRule="exact"/>
        <w:ind w:left="0"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）表头内容</w:t>
      </w:r>
      <w:r>
        <w:rPr>
          <w:rFonts w:ascii="Times New Roman" w:hAnsi="Times New Roman" w:cs="Times New Roman"/>
          <w:color w:val="0000FF"/>
        </w:rPr>
        <w:t>居中</w:t>
      </w:r>
      <w:r>
        <w:rPr>
          <w:rFonts w:ascii="Times New Roman" w:hAnsi="Times New Roman" w:cs="Times New Roman"/>
        </w:rPr>
        <w:t>，用符号表示物理量和单位时，采用物理量</w:t>
      </w:r>
      <w:r>
        <w:rPr>
          <w:rFonts w:ascii="Times New Roman" w:hAnsi="Times New Roman" w:cs="Times New Roman"/>
        </w:rPr>
        <w:t>/</w:t>
      </w:r>
      <w:r>
        <w:rPr>
          <w:rFonts w:ascii="Times New Roman" w:hAnsi="Times New Roman" w:cs="Times New Roman"/>
        </w:rPr>
        <w:t>单位的形式标记，且物理量的符号用斜体字母表示，单位的符号用正体字母表示，如</w:t>
      </w:r>
      <w:r>
        <w:rPr>
          <w:rFonts w:ascii="Times New Roman" w:hAnsi="Times New Roman" w:cs="Times New Roman"/>
          <w:i/>
          <w:iCs/>
        </w:rPr>
        <w:t>H</w:t>
      </w:r>
      <w:r>
        <w:rPr>
          <w:rFonts w:ascii="Times New Roman" w:hAnsi="Times New Roman" w:cs="Times New Roman"/>
          <w:iCs/>
        </w:rPr>
        <w:t>/m</w:t>
      </w:r>
      <w:r>
        <w:rPr>
          <w:rFonts w:ascii="Times New Roman" w:hAnsi="Times New Roman" w:cs="Times New Roman" w:hint="eastAsia"/>
          <w:iCs/>
        </w:rPr>
        <w:t>、</w:t>
      </w:r>
      <w:r>
        <w:rPr>
          <w:rFonts w:ascii="Times New Roman" w:hAnsi="Times New Roman" w:cs="Times New Roman"/>
          <w:i/>
          <w:iCs/>
        </w:rPr>
        <w:t>μ</w:t>
      </w:r>
      <w:r>
        <w:rPr>
          <w:rFonts w:ascii="Times New Roman" w:hAnsi="Times New Roman" w:cs="Times New Roman"/>
          <w:iCs/>
        </w:rPr>
        <w:t>/</w:t>
      </w:r>
      <w:r>
        <w:rPr>
          <w:rFonts w:ascii="Times New Roman" w:hAnsi="Times New Roman" w:cs="Times New Roman"/>
          <w:iCs/>
        </w:rPr>
        <w:t>（</w:t>
      </w:r>
      <w:r>
        <w:rPr>
          <w:rFonts w:ascii="Times New Roman" w:hAnsi="Times New Roman" w:cs="Times New Roman"/>
          <w:iCs/>
        </w:rPr>
        <w:t>m·s</w:t>
      </w:r>
      <w:r>
        <w:rPr>
          <w:rFonts w:ascii="Times New Roman" w:hAnsi="Times New Roman" w:cs="Times New Roman"/>
          <w:iCs/>
          <w:vertAlign w:val="superscript"/>
        </w:rPr>
        <w:t>-1</w:t>
      </w:r>
      <w:r>
        <w:rPr>
          <w:rFonts w:ascii="Times New Roman" w:hAnsi="Times New Roman" w:cs="Times New Roman"/>
          <w:iCs/>
        </w:rPr>
        <w:t>）</w:t>
      </w:r>
      <w:r>
        <w:rPr>
          <w:rFonts w:ascii="Times New Roman" w:hAnsi="Times New Roman" w:cs="Times New Roman"/>
        </w:rPr>
        <w:t>等，全表一致的单位移到表右上角右对齐。</w:t>
      </w:r>
    </w:p>
    <w:p w:rsidR="00B25588" w:rsidRDefault="00541D16">
      <w:pPr>
        <w:pStyle w:val="a9"/>
        <w:spacing w:line="320" w:lineRule="exact"/>
        <w:ind w:left="0"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）表身内容一般采用</w:t>
      </w:r>
      <w:r>
        <w:rPr>
          <w:rFonts w:ascii="Times New Roman" w:hAnsi="Times New Roman" w:cs="Times New Roman"/>
          <w:color w:val="0000FF"/>
        </w:rPr>
        <w:t>左对齐</w:t>
      </w:r>
      <w:r>
        <w:rPr>
          <w:rFonts w:ascii="Times New Roman" w:hAnsi="Times New Roman" w:cs="Times New Roman"/>
        </w:rPr>
        <w:t>，数字按位数排列除外。表内数据要求同一指标有效位数一致，字符和数据应与文字一致。表内</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表示未测试或无此项，</w:t>
      </w:r>
      <w:r>
        <w:rPr>
          <w:rFonts w:ascii="Times New Roman" w:hAnsi="Times New Roman" w:cs="Times New Roman" w:hint="eastAsia"/>
        </w:rPr>
        <w:t>“</w:t>
      </w:r>
      <w:r>
        <w:rPr>
          <w:rFonts w:ascii="Times New Roman" w:hAnsi="Times New Roman" w:cs="Times New Roman"/>
        </w:rPr>
        <w:t>0</w:t>
      </w:r>
      <w:r>
        <w:rPr>
          <w:rFonts w:ascii="Times New Roman" w:hAnsi="Times New Roman" w:cs="Times New Roman" w:hint="eastAsia"/>
        </w:rPr>
        <w:t>”</w:t>
      </w:r>
      <w:r>
        <w:rPr>
          <w:rFonts w:ascii="Times New Roman" w:hAnsi="Times New Roman" w:cs="Times New Roman"/>
        </w:rPr>
        <w:t>表示实测结果为零。</w:t>
      </w:r>
    </w:p>
    <w:p w:rsidR="00B25588" w:rsidRDefault="00541D16">
      <w:pPr>
        <w:spacing w:line="320" w:lineRule="exact"/>
        <w:ind w:firstLineChars="200" w:firstLine="42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5</w:t>
      </w:r>
      <w:r>
        <w:rPr>
          <w:rFonts w:ascii="Times New Roman" w:hAnsi="Times New Roman" w:cs="Times New Roman"/>
          <w:szCs w:val="21"/>
        </w:rPr>
        <w:t>）表中所需说明的事项，可用简练的文字注于表的底线下方。表注</w:t>
      </w:r>
      <w:r>
        <w:rPr>
          <w:rFonts w:ascii="Times New Roman" w:hAnsi="Times New Roman" w:cs="Times New Roman" w:hint="eastAsia"/>
          <w:szCs w:val="21"/>
        </w:rPr>
        <w:t>左对齐</w:t>
      </w:r>
      <w:r>
        <w:rPr>
          <w:rFonts w:ascii="Times New Roman" w:hAnsi="Times New Roman" w:cs="Times New Roman"/>
          <w:szCs w:val="21"/>
        </w:rPr>
        <w:t>，</w:t>
      </w:r>
      <w:r>
        <w:rPr>
          <w:rFonts w:ascii="Times New Roman" w:hAnsi="Times New Roman" w:cs="Times New Roman" w:hint="eastAsia"/>
          <w:szCs w:val="21"/>
        </w:rPr>
        <w:t>6</w:t>
      </w:r>
      <w:r>
        <w:rPr>
          <w:rFonts w:ascii="Times New Roman" w:hAnsi="Times New Roman" w:cs="Times New Roman"/>
          <w:szCs w:val="21"/>
        </w:rPr>
        <w:t>号。</w:t>
      </w:r>
      <w:r>
        <w:rPr>
          <w:rFonts w:ascii="Times New Roman" w:hAnsi="Times New Roman" w:cs="Times New Roman"/>
          <w:bCs/>
          <w:szCs w:val="21"/>
        </w:rPr>
        <w:t>表注最后不用句号。</w:t>
      </w:r>
    </w:p>
    <w:p w:rsidR="00B25588" w:rsidRDefault="00541D16">
      <w:pPr>
        <w:pStyle w:val="a9"/>
        <w:spacing w:line="320" w:lineRule="exact"/>
        <w:ind w:left="0" w:firstLineChars="200" w:firstLine="420"/>
        <w:rPr>
          <w:rFonts w:ascii="Times New Roman" w:eastAsia="黑体" w:hAnsi="Times New Roman" w:cs="Times New Roman"/>
        </w:rPr>
      </w:pPr>
      <w:r>
        <w:rPr>
          <w:rFonts w:ascii="Times New Roman" w:eastAsia="黑体" w:hAnsi="Times New Roman" w:cs="Times New Roman"/>
        </w:rPr>
        <w:t>示例</w:t>
      </w:r>
      <w:r>
        <w:rPr>
          <w:rFonts w:ascii="Times New Roman" w:eastAsia="黑体" w:hAnsi="Times New Roman" w:cs="Times New Roman" w:hint="eastAsia"/>
        </w:rPr>
        <w:t>：</w:t>
      </w:r>
    </w:p>
    <w:p w:rsidR="00B25588" w:rsidRDefault="00B25588">
      <w:pPr>
        <w:pStyle w:val="a9"/>
        <w:spacing w:line="320" w:lineRule="exact"/>
        <w:ind w:left="0"/>
        <w:rPr>
          <w:rFonts w:ascii="Times New Roman" w:eastAsia="黑体" w:hAnsi="Times New Roman" w:cs="Times New Roman"/>
        </w:rPr>
      </w:pPr>
    </w:p>
    <w:p w:rsidR="00B25588" w:rsidRDefault="00541D16">
      <w:pPr>
        <w:adjustRightInd w:val="0"/>
        <w:snapToGrid w:val="0"/>
        <w:spacing w:line="300" w:lineRule="auto"/>
        <w:textAlignment w:val="baseline"/>
        <w:rPr>
          <w:rFonts w:ascii="Times New Roman" w:eastAsia="黑体" w:hAnsi="Times New Roman" w:cs="Times New Roman"/>
          <w:sz w:val="20"/>
          <w:szCs w:val="20"/>
        </w:rPr>
      </w:pPr>
      <w:bookmarkStart w:id="2" w:name="_Ref429"/>
      <w:r>
        <w:rPr>
          <w:rFonts w:ascii="Times New Roman" w:eastAsia="黑体" w:hAnsi="Times New Roman" w:cs="Times New Roman" w:hint="eastAsia"/>
          <w:sz w:val="18"/>
          <w:szCs w:val="18"/>
        </w:rPr>
        <w:t>表</w:t>
      </w:r>
      <w:r>
        <w:rPr>
          <w:rFonts w:ascii="Times New Roman" w:eastAsia="黑体" w:hAnsi="Times New Roman" w:cs="Times New Roman"/>
          <w:sz w:val="18"/>
          <w:szCs w:val="18"/>
        </w:rPr>
        <w:fldChar w:fldCharType="begin"/>
      </w:r>
      <w:r>
        <w:rPr>
          <w:rFonts w:ascii="Times New Roman" w:eastAsia="黑体" w:hAnsi="Times New Roman" w:cs="Times New Roman" w:hint="eastAsia"/>
          <w:sz w:val="18"/>
          <w:szCs w:val="18"/>
        </w:rPr>
        <w:instrText xml:space="preserve"> SEQ </w:instrText>
      </w:r>
      <w:r>
        <w:rPr>
          <w:rFonts w:ascii="Times New Roman" w:eastAsia="黑体" w:hAnsi="Times New Roman" w:cs="Times New Roman" w:hint="eastAsia"/>
          <w:sz w:val="18"/>
          <w:szCs w:val="18"/>
        </w:rPr>
        <w:instrText>表</w:instrText>
      </w:r>
      <w:r>
        <w:rPr>
          <w:rFonts w:ascii="Times New Roman" w:eastAsia="黑体" w:hAnsi="Times New Roman" w:cs="Times New Roman" w:hint="eastAsia"/>
          <w:sz w:val="18"/>
          <w:szCs w:val="18"/>
        </w:rPr>
        <w:instrText xml:space="preserve"> \* ARABIC </w:instrText>
      </w:r>
      <w:r>
        <w:rPr>
          <w:rFonts w:ascii="Times New Roman" w:eastAsia="黑体" w:hAnsi="Times New Roman" w:cs="Times New Roman"/>
          <w:sz w:val="18"/>
          <w:szCs w:val="18"/>
        </w:rPr>
        <w:fldChar w:fldCharType="separate"/>
      </w:r>
      <w:r>
        <w:rPr>
          <w:rFonts w:ascii="Times New Roman" w:eastAsia="黑体" w:hAnsi="Times New Roman" w:cs="Times New Roman"/>
          <w:sz w:val="18"/>
          <w:szCs w:val="18"/>
        </w:rPr>
        <w:t>1</w:t>
      </w:r>
      <w:r>
        <w:rPr>
          <w:rFonts w:ascii="Times New Roman" w:eastAsia="黑体" w:hAnsi="Times New Roman" w:cs="Times New Roman"/>
          <w:sz w:val="18"/>
          <w:szCs w:val="18"/>
        </w:rPr>
        <w:fldChar w:fldCharType="end"/>
      </w:r>
      <w:bookmarkEnd w:id="2"/>
      <w:r>
        <w:rPr>
          <w:rFonts w:ascii="Times New Roman" w:eastAsia="黑体" w:hAnsi="Times New Roman" w:cs="Times New Roman" w:hint="eastAsia"/>
          <w:sz w:val="18"/>
          <w:szCs w:val="18"/>
        </w:rPr>
        <w:t xml:space="preserve"> </w:t>
      </w:r>
      <w:r>
        <w:rPr>
          <w:rFonts w:ascii="Times New Roman" w:eastAsia="黑体" w:hAnsi="Times New Roman" w:cs="Times New Roman" w:hint="eastAsia"/>
          <w:sz w:val="18"/>
          <w:szCs w:val="18"/>
        </w:rPr>
        <w:t>欧南凹陷及周边野外露头和重点钻井石炭系烃源岩样品矿物组分</w:t>
      </w:r>
      <w:r>
        <w:rPr>
          <w:rFonts w:ascii="黑体" w:eastAsia="黑体" w:hAnsi="黑体" w:hint="eastAsia"/>
          <w:color w:val="FF0000"/>
          <w:sz w:val="18"/>
        </w:rPr>
        <w:t xml:space="preserve">（注意：小 </w:t>
      </w:r>
      <w:r>
        <w:rPr>
          <w:rFonts w:ascii="Times New Roman" w:eastAsia="Times New Roman" w:hAnsi="Times New Roman"/>
          <w:color w:val="FF0000"/>
          <w:sz w:val="18"/>
        </w:rPr>
        <w:t xml:space="preserve">5 </w:t>
      </w:r>
      <w:r>
        <w:rPr>
          <w:rFonts w:ascii="黑体" w:eastAsia="黑体" w:hAnsi="黑体" w:hint="eastAsia"/>
          <w:color w:val="FF0000"/>
          <w:sz w:val="18"/>
        </w:rPr>
        <w:t>号黑体）</w:t>
      </w:r>
    </w:p>
    <w:p w:rsidR="00B25588" w:rsidRDefault="00541D16">
      <w:pPr>
        <w:adjustRightInd w:val="0"/>
        <w:snapToGrid w:val="0"/>
        <w:spacing w:line="300" w:lineRule="auto"/>
        <w:textAlignment w:val="baseline"/>
        <w:rPr>
          <w:rFonts w:ascii="Times New Roman" w:hAnsi="Times New Roman" w:cs="Times New Roman"/>
          <w:sz w:val="20"/>
          <w:szCs w:val="20"/>
        </w:rPr>
      </w:pPr>
      <w:r>
        <w:rPr>
          <w:rFonts w:ascii="Times New Roman" w:hAnsi="Times New Roman" w:cs="Times New Roman"/>
          <w:sz w:val="20"/>
          <w:szCs w:val="20"/>
        </w:rPr>
        <w:t>Tab</w:t>
      </w:r>
      <w:r>
        <w:rPr>
          <w:rFonts w:ascii="Times New Roman" w:hAnsi="Times New Roman" w:cs="Times New Roman" w:hint="eastAsia"/>
          <w:sz w:val="20"/>
          <w:szCs w:val="20"/>
        </w:rPr>
        <w:t>le</w:t>
      </w:r>
      <w:r>
        <w:rPr>
          <w:rFonts w:ascii="Times New Roman" w:hAnsi="Times New Roman" w:cs="Times New Roman"/>
          <w:sz w:val="20"/>
          <w:szCs w:val="20"/>
        </w:rPr>
        <w:t xml:space="preserve">.1 </w:t>
      </w:r>
      <w:r>
        <w:rPr>
          <w:rFonts w:ascii="Times New Roman" w:hAnsi="Times New Roman" w:cs="Times New Roman"/>
          <w:sz w:val="18"/>
          <w:szCs w:val="18"/>
        </w:rPr>
        <w:t>Whole rock XRD mineral compositions of the Carboniferous source rocks</w:t>
      </w:r>
      <w:r>
        <w:rPr>
          <w:rFonts w:ascii="Times New Roman" w:hAnsi="Times New Roman" w:cs="Times New Roman" w:hint="eastAsia"/>
          <w:sz w:val="18"/>
          <w:szCs w:val="18"/>
        </w:rPr>
        <w:t xml:space="preserve">, Ounan depression </w:t>
      </w:r>
      <w:r>
        <w:rPr>
          <w:rFonts w:ascii="Times New Roman" w:hAnsi="Times New Roman" w:cs="Times New Roman" w:hint="eastAsia"/>
          <w:sz w:val="18"/>
          <w:szCs w:val="18"/>
        </w:rPr>
        <w:t>（</w:t>
      </w:r>
      <w:r>
        <w:rPr>
          <w:rFonts w:ascii="黑体" w:eastAsia="黑体" w:hAnsi="黑体" w:hint="eastAsia"/>
          <w:color w:val="FF0000"/>
          <w:sz w:val="18"/>
          <w:szCs w:val="18"/>
        </w:rPr>
        <w:t xml:space="preserve">小 </w:t>
      </w:r>
      <w:r>
        <w:rPr>
          <w:rFonts w:ascii="Times New Roman" w:eastAsia="Times New Roman" w:hAnsi="Times New Roman"/>
          <w:color w:val="FF0000"/>
          <w:sz w:val="18"/>
          <w:szCs w:val="18"/>
        </w:rPr>
        <w:t xml:space="preserve">5 </w:t>
      </w:r>
      <w:r>
        <w:rPr>
          <w:rFonts w:ascii="黑体" w:eastAsia="黑体" w:hAnsi="黑体" w:hint="eastAsia"/>
          <w:color w:val="FF0000"/>
          <w:sz w:val="18"/>
          <w:szCs w:val="18"/>
        </w:rPr>
        <w:t>号，</w:t>
      </w:r>
      <w:r>
        <w:rPr>
          <w:rFonts w:ascii="Times New Roman" w:eastAsia="Times New Roman" w:hAnsi="Times New Roman"/>
          <w:color w:val="FF0000"/>
          <w:sz w:val="18"/>
          <w:szCs w:val="18"/>
        </w:rPr>
        <w:t>Times New Roman</w:t>
      </w:r>
      <w:r>
        <w:rPr>
          <w:rFonts w:ascii="Times New Roman" w:hAnsi="Times New Roman" w:cs="Times New Roman" w:hint="eastAsia"/>
          <w:sz w:val="18"/>
          <w:szCs w:val="18"/>
        </w:rPr>
        <w:t>）</w:t>
      </w:r>
    </w:p>
    <w:tbl>
      <w:tblPr>
        <w:tblW w:w="0" w:type="auto"/>
        <w:tblLook w:val="04A0" w:firstRow="1" w:lastRow="0" w:firstColumn="1" w:lastColumn="0" w:noHBand="0" w:noVBand="1"/>
      </w:tblPr>
      <w:tblGrid>
        <w:gridCol w:w="516"/>
        <w:gridCol w:w="858"/>
        <w:gridCol w:w="989"/>
        <w:gridCol w:w="632"/>
        <w:gridCol w:w="574"/>
        <w:gridCol w:w="823"/>
        <w:gridCol w:w="669"/>
        <w:gridCol w:w="666"/>
        <w:gridCol w:w="666"/>
        <w:gridCol w:w="729"/>
        <w:gridCol w:w="705"/>
        <w:gridCol w:w="666"/>
        <w:gridCol w:w="666"/>
        <w:gridCol w:w="825"/>
      </w:tblGrid>
      <w:tr w:rsidR="00B25588">
        <w:trPr>
          <w:trHeight w:val="250"/>
        </w:trPr>
        <w:tc>
          <w:tcPr>
            <w:tcW w:w="516" w:type="dxa"/>
            <w:vMerge w:val="restart"/>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序号</w:t>
            </w:r>
          </w:p>
        </w:tc>
        <w:tc>
          <w:tcPr>
            <w:tcW w:w="858" w:type="dxa"/>
            <w:vMerge w:val="restart"/>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样品编号</w:t>
            </w:r>
          </w:p>
        </w:tc>
        <w:tc>
          <w:tcPr>
            <w:tcW w:w="989" w:type="dxa"/>
            <w:vMerge w:val="restart"/>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取样点</w:t>
            </w:r>
          </w:p>
        </w:tc>
        <w:tc>
          <w:tcPr>
            <w:tcW w:w="632" w:type="dxa"/>
            <w:vMerge w:val="restart"/>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岩性</w:t>
            </w:r>
          </w:p>
        </w:tc>
        <w:tc>
          <w:tcPr>
            <w:tcW w:w="574" w:type="dxa"/>
            <w:vMerge w:val="restart"/>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层位</w:t>
            </w:r>
          </w:p>
        </w:tc>
        <w:tc>
          <w:tcPr>
            <w:tcW w:w="823" w:type="dxa"/>
            <w:vMerge w:val="restart"/>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lang w:bidi="ar"/>
              </w:rPr>
            </w:pPr>
            <w:r>
              <w:rPr>
                <w:rFonts w:ascii="Times New Roman" w:hAnsi="Times New Roman" w:cs="Times New Roman"/>
                <w:color w:val="000000"/>
                <w:sz w:val="15"/>
                <w:szCs w:val="15"/>
                <w:lang w:bidi="ar"/>
              </w:rPr>
              <w:t>深度</w:t>
            </w:r>
            <w:r>
              <w:rPr>
                <w:rFonts w:ascii="Times New Roman" w:hAnsi="Times New Roman" w:cs="Times New Roman"/>
                <w:color w:val="000000"/>
                <w:sz w:val="15"/>
                <w:szCs w:val="15"/>
                <w:lang w:bidi="ar"/>
              </w:rPr>
              <w:t>/m</w:t>
            </w:r>
          </w:p>
        </w:tc>
        <w:tc>
          <w:tcPr>
            <w:tcW w:w="5592" w:type="dxa"/>
            <w:gridSpan w:val="8"/>
            <w:tcBorders>
              <w:top w:val="single" w:sz="4" w:space="0" w:color="auto"/>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XRD</w:t>
            </w:r>
            <w:r>
              <w:rPr>
                <w:rFonts w:ascii="Times New Roman" w:hAnsi="Times New Roman" w:cs="Times New Roman"/>
                <w:color w:val="000000"/>
                <w:sz w:val="15"/>
                <w:szCs w:val="15"/>
                <w:lang w:bidi="ar"/>
              </w:rPr>
              <w:t>全岩矿物</w:t>
            </w:r>
            <w:r>
              <w:rPr>
                <w:rFonts w:ascii="Times New Roman" w:hAnsi="Times New Roman" w:cs="Times New Roman"/>
                <w:color w:val="000000"/>
                <w:sz w:val="15"/>
                <w:szCs w:val="15"/>
                <w:lang w:bidi="ar"/>
              </w:rPr>
              <w:t>/%</w:t>
            </w:r>
          </w:p>
        </w:tc>
      </w:tr>
      <w:tr w:rsidR="00B25588">
        <w:trPr>
          <w:trHeight w:val="259"/>
        </w:trPr>
        <w:tc>
          <w:tcPr>
            <w:tcW w:w="516" w:type="dxa"/>
            <w:vMerge/>
            <w:tcBorders>
              <w:bottom w:val="single" w:sz="4" w:space="0" w:color="auto"/>
            </w:tcBorders>
            <w:shd w:val="clear" w:color="auto" w:fill="auto"/>
            <w:noWrap/>
            <w:vAlign w:val="center"/>
          </w:tcPr>
          <w:p w:rsidR="00B25588" w:rsidRDefault="00B25588">
            <w:pPr>
              <w:widowControl/>
              <w:adjustRightInd w:val="0"/>
              <w:snapToGrid w:val="0"/>
              <w:jc w:val="center"/>
              <w:textAlignment w:val="baseline"/>
              <w:rPr>
                <w:rFonts w:ascii="Times New Roman" w:hAnsi="Times New Roman" w:cs="Times New Roman"/>
                <w:color w:val="000000"/>
                <w:sz w:val="15"/>
                <w:szCs w:val="15"/>
              </w:rPr>
            </w:pPr>
          </w:p>
        </w:tc>
        <w:tc>
          <w:tcPr>
            <w:tcW w:w="858" w:type="dxa"/>
            <w:vMerge/>
            <w:tcBorders>
              <w:bottom w:val="single" w:sz="4" w:space="0" w:color="auto"/>
            </w:tcBorders>
            <w:shd w:val="clear" w:color="auto" w:fill="auto"/>
            <w:noWrap/>
            <w:vAlign w:val="center"/>
          </w:tcPr>
          <w:p w:rsidR="00B25588" w:rsidRDefault="00B25588">
            <w:pPr>
              <w:widowControl/>
              <w:adjustRightInd w:val="0"/>
              <w:snapToGrid w:val="0"/>
              <w:jc w:val="center"/>
              <w:textAlignment w:val="baseline"/>
              <w:rPr>
                <w:rFonts w:ascii="Times New Roman" w:hAnsi="Times New Roman" w:cs="Times New Roman"/>
                <w:color w:val="000000"/>
                <w:sz w:val="15"/>
                <w:szCs w:val="15"/>
              </w:rPr>
            </w:pPr>
          </w:p>
        </w:tc>
        <w:tc>
          <w:tcPr>
            <w:tcW w:w="989" w:type="dxa"/>
            <w:vMerge/>
            <w:tcBorders>
              <w:bottom w:val="single" w:sz="4" w:space="0" w:color="auto"/>
            </w:tcBorders>
            <w:shd w:val="clear" w:color="auto" w:fill="auto"/>
            <w:noWrap/>
            <w:vAlign w:val="center"/>
          </w:tcPr>
          <w:p w:rsidR="00B25588" w:rsidRDefault="00B25588">
            <w:pPr>
              <w:widowControl/>
              <w:adjustRightInd w:val="0"/>
              <w:snapToGrid w:val="0"/>
              <w:jc w:val="center"/>
              <w:textAlignment w:val="baseline"/>
              <w:rPr>
                <w:rFonts w:ascii="Times New Roman" w:hAnsi="Times New Roman" w:cs="Times New Roman"/>
                <w:color w:val="000000"/>
                <w:sz w:val="15"/>
                <w:szCs w:val="15"/>
              </w:rPr>
            </w:pPr>
          </w:p>
        </w:tc>
        <w:tc>
          <w:tcPr>
            <w:tcW w:w="632" w:type="dxa"/>
            <w:vMerge/>
            <w:tcBorders>
              <w:bottom w:val="single" w:sz="4" w:space="0" w:color="auto"/>
            </w:tcBorders>
            <w:shd w:val="clear" w:color="auto" w:fill="auto"/>
            <w:noWrap/>
            <w:vAlign w:val="center"/>
          </w:tcPr>
          <w:p w:rsidR="00B25588" w:rsidRDefault="00B25588">
            <w:pPr>
              <w:widowControl/>
              <w:adjustRightInd w:val="0"/>
              <w:snapToGrid w:val="0"/>
              <w:jc w:val="center"/>
              <w:textAlignment w:val="baseline"/>
              <w:rPr>
                <w:rFonts w:ascii="Times New Roman" w:hAnsi="Times New Roman" w:cs="Times New Roman"/>
                <w:color w:val="000000"/>
                <w:sz w:val="15"/>
                <w:szCs w:val="15"/>
              </w:rPr>
            </w:pPr>
          </w:p>
        </w:tc>
        <w:tc>
          <w:tcPr>
            <w:tcW w:w="574" w:type="dxa"/>
            <w:vMerge/>
            <w:tcBorders>
              <w:bottom w:val="single" w:sz="4" w:space="0" w:color="auto"/>
            </w:tcBorders>
            <w:shd w:val="clear" w:color="auto" w:fill="auto"/>
            <w:noWrap/>
            <w:vAlign w:val="center"/>
          </w:tcPr>
          <w:p w:rsidR="00B25588" w:rsidRDefault="00B25588">
            <w:pPr>
              <w:widowControl/>
              <w:adjustRightInd w:val="0"/>
              <w:snapToGrid w:val="0"/>
              <w:jc w:val="center"/>
              <w:textAlignment w:val="baseline"/>
              <w:rPr>
                <w:rFonts w:ascii="Times New Roman" w:hAnsi="Times New Roman" w:cs="Times New Roman"/>
                <w:color w:val="000000"/>
                <w:sz w:val="15"/>
                <w:szCs w:val="15"/>
              </w:rPr>
            </w:pPr>
          </w:p>
        </w:tc>
        <w:tc>
          <w:tcPr>
            <w:tcW w:w="823" w:type="dxa"/>
            <w:vMerge/>
            <w:tcBorders>
              <w:bottom w:val="single" w:sz="4" w:space="0" w:color="auto"/>
            </w:tcBorders>
            <w:shd w:val="clear" w:color="auto" w:fill="auto"/>
            <w:noWrap/>
            <w:vAlign w:val="center"/>
          </w:tcPr>
          <w:p w:rsidR="00B25588" w:rsidRDefault="00B25588">
            <w:pPr>
              <w:widowControl/>
              <w:adjustRightInd w:val="0"/>
              <w:snapToGrid w:val="0"/>
              <w:jc w:val="center"/>
              <w:textAlignment w:val="baseline"/>
              <w:rPr>
                <w:rFonts w:ascii="Times New Roman" w:hAnsi="Times New Roman" w:cs="Times New Roman"/>
                <w:color w:val="000000"/>
                <w:sz w:val="15"/>
                <w:szCs w:val="15"/>
              </w:rPr>
            </w:pPr>
          </w:p>
        </w:tc>
        <w:tc>
          <w:tcPr>
            <w:tcW w:w="669" w:type="dxa"/>
            <w:tcBorders>
              <w:top w:val="single" w:sz="4" w:space="0" w:color="auto"/>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lang w:bidi="ar"/>
              </w:rPr>
            </w:pPr>
            <w:r>
              <w:rPr>
                <w:rFonts w:ascii="Times New Roman" w:hAnsi="Times New Roman" w:cs="Times New Roman"/>
                <w:color w:val="000000"/>
                <w:sz w:val="15"/>
                <w:szCs w:val="15"/>
                <w:lang w:bidi="ar"/>
              </w:rPr>
              <w:t>石英</w:t>
            </w:r>
          </w:p>
        </w:tc>
        <w:tc>
          <w:tcPr>
            <w:tcW w:w="666" w:type="dxa"/>
            <w:tcBorders>
              <w:top w:val="single" w:sz="4" w:space="0" w:color="auto"/>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lang w:bidi="ar"/>
              </w:rPr>
            </w:pPr>
            <w:r>
              <w:rPr>
                <w:rFonts w:ascii="Times New Roman" w:hAnsi="Times New Roman" w:cs="Times New Roman"/>
                <w:color w:val="000000"/>
                <w:sz w:val="15"/>
                <w:szCs w:val="15"/>
                <w:lang w:bidi="ar"/>
              </w:rPr>
              <w:t>钾长石</w:t>
            </w:r>
          </w:p>
        </w:tc>
        <w:tc>
          <w:tcPr>
            <w:tcW w:w="666" w:type="dxa"/>
            <w:tcBorders>
              <w:top w:val="single" w:sz="4" w:space="0" w:color="auto"/>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lang w:bidi="ar"/>
              </w:rPr>
            </w:pPr>
            <w:r>
              <w:rPr>
                <w:rFonts w:ascii="Times New Roman" w:hAnsi="Times New Roman" w:cs="Times New Roman"/>
                <w:color w:val="000000"/>
                <w:sz w:val="15"/>
                <w:szCs w:val="15"/>
                <w:lang w:bidi="ar"/>
              </w:rPr>
              <w:t>斜长石</w:t>
            </w:r>
          </w:p>
        </w:tc>
        <w:tc>
          <w:tcPr>
            <w:tcW w:w="729" w:type="dxa"/>
            <w:tcBorders>
              <w:top w:val="single" w:sz="4" w:space="0" w:color="auto"/>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lang w:bidi="ar"/>
              </w:rPr>
            </w:pPr>
            <w:r>
              <w:rPr>
                <w:rFonts w:ascii="Times New Roman" w:hAnsi="Times New Roman" w:cs="Times New Roman"/>
                <w:color w:val="000000"/>
                <w:sz w:val="15"/>
                <w:szCs w:val="15"/>
                <w:lang w:bidi="ar"/>
              </w:rPr>
              <w:t>方解石</w:t>
            </w:r>
          </w:p>
        </w:tc>
        <w:tc>
          <w:tcPr>
            <w:tcW w:w="705" w:type="dxa"/>
            <w:tcBorders>
              <w:top w:val="single" w:sz="4" w:space="0" w:color="auto"/>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lang w:bidi="ar"/>
              </w:rPr>
            </w:pPr>
            <w:r>
              <w:rPr>
                <w:rFonts w:ascii="Times New Roman" w:hAnsi="Times New Roman" w:cs="Times New Roman"/>
                <w:color w:val="000000"/>
                <w:sz w:val="15"/>
                <w:szCs w:val="15"/>
                <w:lang w:bidi="ar"/>
              </w:rPr>
              <w:t>白云石</w:t>
            </w:r>
          </w:p>
        </w:tc>
        <w:tc>
          <w:tcPr>
            <w:tcW w:w="666" w:type="dxa"/>
            <w:tcBorders>
              <w:top w:val="single" w:sz="4" w:space="0" w:color="auto"/>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lang w:bidi="ar"/>
              </w:rPr>
            </w:pPr>
            <w:r>
              <w:rPr>
                <w:rFonts w:ascii="Times New Roman" w:hAnsi="Times New Roman" w:cs="Times New Roman"/>
                <w:color w:val="000000"/>
                <w:sz w:val="15"/>
                <w:szCs w:val="15"/>
                <w:lang w:bidi="ar"/>
              </w:rPr>
              <w:t>菱铁矿</w:t>
            </w:r>
          </w:p>
        </w:tc>
        <w:tc>
          <w:tcPr>
            <w:tcW w:w="666" w:type="dxa"/>
            <w:tcBorders>
              <w:top w:val="single" w:sz="4" w:space="0" w:color="auto"/>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lang w:bidi="ar"/>
              </w:rPr>
            </w:pPr>
            <w:r>
              <w:rPr>
                <w:rFonts w:ascii="Times New Roman" w:hAnsi="Times New Roman" w:cs="Times New Roman"/>
                <w:color w:val="000000"/>
                <w:sz w:val="15"/>
                <w:szCs w:val="15"/>
                <w:lang w:bidi="ar"/>
              </w:rPr>
              <w:t>黄铁矿</w:t>
            </w:r>
          </w:p>
        </w:tc>
        <w:tc>
          <w:tcPr>
            <w:tcW w:w="825" w:type="dxa"/>
            <w:tcBorders>
              <w:top w:val="single" w:sz="4" w:space="0" w:color="auto"/>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lang w:bidi="ar"/>
              </w:rPr>
            </w:pPr>
            <w:r>
              <w:rPr>
                <w:rFonts w:ascii="Times New Roman" w:hAnsi="Times New Roman" w:cs="Times New Roman"/>
                <w:color w:val="000000"/>
                <w:sz w:val="15"/>
                <w:szCs w:val="15"/>
                <w:lang w:bidi="ar"/>
              </w:rPr>
              <w:t>黏土矿物</w:t>
            </w:r>
          </w:p>
        </w:tc>
      </w:tr>
      <w:tr w:rsidR="00B25588">
        <w:trPr>
          <w:trHeight w:val="182"/>
        </w:trPr>
        <w:tc>
          <w:tcPr>
            <w:tcW w:w="516"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1</w:t>
            </w:r>
          </w:p>
        </w:tc>
        <w:tc>
          <w:tcPr>
            <w:tcW w:w="858"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SHG-1</w:t>
            </w:r>
          </w:p>
        </w:tc>
        <w:tc>
          <w:tcPr>
            <w:tcW w:w="989" w:type="dxa"/>
            <w:vMerge w:val="restart"/>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石灰沟</w:t>
            </w:r>
          </w:p>
          <w:p w:rsidR="00B25588" w:rsidRDefault="00B25588">
            <w:pPr>
              <w:adjustRightInd w:val="0"/>
              <w:snapToGrid w:val="0"/>
              <w:jc w:val="center"/>
              <w:textAlignment w:val="center"/>
              <w:rPr>
                <w:rFonts w:ascii="Times New Roman" w:hAnsi="Times New Roman" w:cs="Times New Roman"/>
                <w:color w:val="000000"/>
                <w:sz w:val="15"/>
                <w:szCs w:val="15"/>
              </w:rPr>
            </w:pPr>
          </w:p>
        </w:tc>
        <w:tc>
          <w:tcPr>
            <w:tcW w:w="632"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泥岩</w:t>
            </w:r>
          </w:p>
        </w:tc>
        <w:tc>
          <w:tcPr>
            <w:tcW w:w="574"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C</w:t>
            </w:r>
            <w:r>
              <w:rPr>
                <w:rFonts w:ascii="Times New Roman" w:hAnsi="Times New Roman" w:cs="Times New Roman"/>
                <w:color w:val="000000"/>
                <w:sz w:val="15"/>
                <w:szCs w:val="15"/>
                <w:vertAlign w:val="subscript"/>
                <w:lang w:bidi="ar"/>
              </w:rPr>
              <w:t>1</w:t>
            </w:r>
            <w:r>
              <w:rPr>
                <w:rFonts w:ascii="Times New Roman" w:hAnsi="Times New Roman" w:cs="Times New Roman"/>
                <w:i/>
                <w:iCs/>
                <w:color w:val="000000"/>
                <w:sz w:val="15"/>
                <w:szCs w:val="15"/>
                <w:lang w:bidi="ar"/>
              </w:rPr>
              <w:t>h</w:t>
            </w:r>
          </w:p>
        </w:tc>
        <w:tc>
          <w:tcPr>
            <w:tcW w:w="823" w:type="dxa"/>
            <w:tcBorders>
              <w:top w:val="single" w:sz="4" w:space="0" w:color="auto"/>
            </w:tcBorders>
            <w:shd w:val="clear" w:color="auto" w:fill="auto"/>
            <w:noWrap/>
          </w:tcPr>
          <w:p w:rsidR="00B25588" w:rsidRDefault="00541D16">
            <w:pPr>
              <w:rPr>
                <w:rFonts w:ascii="Times New Roman" w:hAnsi="Times New Roman" w:cs="Times New Roman"/>
                <w:sz w:val="15"/>
                <w:szCs w:val="15"/>
              </w:rPr>
            </w:pPr>
            <w:r>
              <w:rPr>
                <w:rFonts w:ascii="Times New Roman" w:hAnsi="Times New Roman" w:cs="Times New Roman"/>
                <w:sz w:val="15"/>
                <w:szCs w:val="15"/>
              </w:rPr>
              <w:t>3393.8</w:t>
            </w:r>
          </w:p>
        </w:tc>
        <w:tc>
          <w:tcPr>
            <w:tcW w:w="669"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30.3</w:t>
            </w:r>
          </w:p>
        </w:tc>
        <w:tc>
          <w:tcPr>
            <w:tcW w:w="666"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729"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705"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825"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69.7</w:t>
            </w:r>
          </w:p>
        </w:tc>
      </w:tr>
      <w:tr w:rsidR="00B25588">
        <w:trPr>
          <w:trHeight w:val="259"/>
        </w:trPr>
        <w:tc>
          <w:tcPr>
            <w:tcW w:w="516"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2</w:t>
            </w:r>
          </w:p>
        </w:tc>
        <w:tc>
          <w:tcPr>
            <w:tcW w:w="858"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SHG-2</w:t>
            </w:r>
          </w:p>
        </w:tc>
        <w:tc>
          <w:tcPr>
            <w:tcW w:w="989" w:type="dxa"/>
            <w:vMerge/>
            <w:shd w:val="clear" w:color="auto" w:fill="auto"/>
            <w:noWrap/>
            <w:vAlign w:val="center"/>
          </w:tcPr>
          <w:p w:rsidR="00B25588" w:rsidRDefault="00B25588">
            <w:pPr>
              <w:adjustRightInd w:val="0"/>
              <w:snapToGrid w:val="0"/>
              <w:jc w:val="center"/>
              <w:textAlignment w:val="center"/>
              <w:rPr>
                <w:rFonts w:ascii="Times New Roman" w:hAnsi="Times New Roman" w:cs="Times New Roman"/>
                <w:color w:val="000000"/>
                <w:sz w:val="15"/>
                <w:szCs w:val="15"/>
              </w:rPr>
            </w:pPr>
          </w:p>
        </w:tc>
        <w:tc>
          <w:tcPr>
            <w:tcW w:w="632"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灰岩</w:t>
            </w:r>
          </w:p>
        </w:tc>
        <w:tc>
          <w:tcPr>
            <w:tcW w:w="574"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C</w:t>
            </w:r>
            <w:r>
              <w:rPr>
                <w:rFonts w:ascii="Times New Roman" w:hAnsi="Times New Roman" w:cs="Times New Roman"/>
                <w:color w:val="000000"/>
                <w:sz w:val="15"/>
                <w:szCs w:val="15"/>
                <w:vertAlign w:val="subscript"/>
                <w:lang w:bidi="ar"/>
              </w:rPr>
              <w:t>1</w:t>
            </w:r>
            <w:r>
              <w:rPr>
                <w:rFonts w:ascii="Times New Roman" w:hAnsi="Times New Roman" w:cs="Times New Roman"/>
                <w:i/>
                <w:iCs/>
                <w:color w:val="000000"/>
                <w:sz w:val="15"/>
                <w:szCs w:val="15"/>
                <w:lang w:bidi="ar"/>
              </w:rPr>
              <w:t>h</w:t>
            </w:r>
          </w:p>
        </w:tc>
        <w:tc>
          <w:tcPr>
            <w:tcW w:w="823" w:type="dxa"/>
            <w:shd w:val="clear" w:color="auto" w:fill="auto"/>
            <w:noWrap/>
          </w:tcPr>
          <w:p w:rsidR="00B25588" w:rsidRDefault="00541D16">
            <w:pPr>
              <w:rPr>
                <w:rFonts w:ascii="Times New Roman" w:hAnsi="Times New Roman" w:cs="Times New Roman"/>
                <w:sz w:val="15"/>
                <w:szCs w:val="15"/>
              </w:rPr>
            </w:pPr>
            <w:r>
              <w:rPr>
                <w:rFonts w:ascii="Times New Roman" w:hAnsi="Times New Roman" w:cs="Times New Roman"/>
                <w:sz w:val="15"/>
                <w:szCs w:val="15"/>
              </w:rPr>
              <w:t>3395.2</w:t>
            </w:r>
          </w:p>
        </w:tc>
        <w:tc>
          <w:tcPr>
            <w:tcW w:w="669"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24.1</w:t>
            </w:r>
          </w:p>
        </w:tc>
        <w:tc>
          <w:tcPr>
            <w:tcW w:w="666"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729"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51.4</w:t>
            </w:r>
          </w:p>
        </w:tc>
        <w:tc>
          <w:tcPr>
            <w:tcW w:w="705"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825"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24.5</w:t>
            </w:r>
          </w:p>
        </w:tc>
      </w:tr>
      <w:tr w:rsidR="00B25588">
        <w:trPr>
          <w:trHeight w:val="259"/>
        </w:trPr>
        <w:tc>
          <w:tcPr>
            <w:tcW w:w="516"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3</w:t>
            </w:r>
          </w:p>
        </w:tc>
        <w:tc>
          <w:tcPr>
            <w:tcW w:w="858"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SHG-3</w:t>
            </w:r>
          </w:p>
        </w:tc>
        <w:tc>
          <w:tcPr>
            <w:tcW w:w="989" w:type="dxa"/>
            <w:vMerge/>
            <w:shd w:val="clear" w:color="auto" w:fill="auto"/>
            <w:noWrap/>
            <w:vAlign w:val="center"/>
          </w:tcPr>
          <w:p w:rsidR="00B25588" w:rsidRDefault="00B25588">
            <w:pPr>
              <w:adjustRightInd w:val="0"/>
              <w:snapToGrid w:val="0"/>
              <w:jc w:val="center"/>
              <w:textAlignment w:val="center"/>
              <w:rPr>
                <w:rFonts w:ascii="Times New Roman" w:hAnsi="Times New Roman" w:cs="Times New Roman"/>
                <w:color w:val="000000"/>
                <w:sz w:val="15"/>
                <w:szCs w:val="15"/>
              </w:rPr>
            </w:pPr>
          </w:p>
        </w:tc>
        <w:tc>
          <w:tcPr>
            <w:tcW w:w="632"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泥岩</w:t>
            </w:r>
          </w:p>
        </w:tc>
        <w:tc>
          <w:tcPr>
            <w:tcW w:w="574"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C</w:t>
            </w:r>
            <w:r>
              <w:rPr>
                <w:rFonts w:ascii="Times New Roman" w:hAnsi="Times New Roman" w:cs="Times New Roman"/>
                <w:color w:val="000000"/>
                <w:sz w:val="15"/>
                <w:szCs w:val="15"/>
                <w:vertAlign w:val="subscript"/>
                <w:lang w:bidi="ar"/>
              </w:rPr>
              <w:t>2</w:t>
            </w:r>
            <w:r>
              <w:rPr>
                <w:rFonts w:ascii="Times New Roman" w:hAnsi="Times New Roman" w:cs="Times New Roman"/>
                <w:i/>
                <w:iCs/>
                <w:color w:val="000000"/>
                <w:sz w:val="15"/>
                <w:szCs w:val="15"/>
                <w:lang w:bidi="ar"/>
              </w:rPr>
              <w:t>k</w:t>
            </w:r>
          </w:p>
        </w:tc>
        <w:tc>
          <w:tcPr>
            <w:tcW w:w="823" w:type="dxa"/>
            <w:shd w:val="clear" w:color="auto" w:fill="auto"/>
            <w:noWrap/>
          </w:tcPr>
          <w:p w:rsidR="00B25588" w:rsidRDefault="00541D16">
            <w:pPr>
              <w:rPr>
                <w:rFonts w:ascii="Times New Roman" w:hAnsi="Times New Roman" w:cs="Times New Roman"/>
                <w:sz w:val="15"/>
                <w:szCs w:val="15"/>
              </w:rPr>
            </w:pPr>
            <w:r>
              <w:rPr>
                <w:rFonts w:ascii="Times New Roman" w:hAnsi="Times New Roman" w:cs="Times New Roman"/>
                <w:sz w:val="15"/>
                <w:szCs w:val="15"/>
              </w:rPr>
              <w:t>3395.5</w:t>
            </w:r>
          </w:p>
        </w:tc>
        <w:tc>
          <w:tcPr>
            <w:tcW w:w="669"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40.4</w:t>
            </w:r>
          </w:p>
        </w:tc>
        <w:tc>
          <w:tcPr>
            <w:tcW w:w="666"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1.9</w:t>
            </w:r>
          </w:p>
        </w:tc>
        <w:tc>
          <w:tcPr>
            <w:tcW w:w="729"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705"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825" w:type="dxa"/>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57.7</w:t>
            </w:r>
          </w:p>
        </w:tc>
      </w:tr>
      <w:tr w:rsidR="00B25588">
        <w:trPr>
          <w:trHeight w:val="259"/>
        </w:trPr>
        <w:tc>
          <w:tcPr>
            <w:tcW w:w="516"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4</w:t>
            </w:r>
          </w:p>
        </w:tc>
        <w:tc>
          <w:tcPr>
            <w:tcW w:w="858"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SHG-4</w:t>
            </w:r>
          </w:p>
        </w:tc>
        <w:tc>
          <w:tcPr>
            <w:tcW w:w="989" w:type="dxa"/>
            <w:vMerge/>
            <w:tcBorders>
              <w:bottom w:val="single" w:sz="4" w:space="0" w:color="auto"/>
            </w:tcBorders>
            <w:shd w:val="clear" w:color="auto" w:fill="auto"/>
            <w:noWrap/>
            <w:vAlign w:val="center"/>
          </w:tcPr>
          <w:p w:rsidR="00B25588" w:rsidRDefault="00B25588">
            <w:pPr>
              <w:widowControl/>
              <w:adjustRightInd w:val="0"/>
              <w:snapToGrid w:val="0"/>
              <w:jc w:val="center"/>
              <w:textAlignment w:val="center"/>
              <w:rPr>
                <w:rFonts w:ascii="Times New Roman" w:hAnsi="Times New Roman" w:cs="Times New Roman"/>
                <w:color w:val="000000"/>
                <w:sz w:val="15"/>
                <w:szCs w:val="15"/>
              </w:rPr>
            </w:pPr>
          </w:p>
        </w:tc>
        <w:tc>
          <w:tcPr>
            <w:tcW w:w="632"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页岩</w:t>
            </w:r>
          </w:p>
        </w:tc>
        <w:tc>
          <w:tcPr>
            <w:tcW w:w="574"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C</w:t>
            </w:r>
            <w:r>
              <w:rPr>
                <w:rFonts w:ascii="Times New Roman" w:hAnsi="Times New Roman" w:cs="Times New Roman"/>
                <w:color w:val="000000"/>
                <w:sz w:val="15"/>
                <w:szCs w:val="15"/>
                <w:vertAlign w:val="subscript"/>
                <w:lang w:bidi="ar"/>
              </w:rPr>
              <w:t>2</w:t>
            </w:r>
            <w:r>
              <w:rPr>
                <w:rFonts w:ascii="Times New Roman" w:hAnsi="Times New Roman" w:cs="Times New Roman"/>
                <w:i/>
                <w:iCs/>
                <w:color w:val="000000"/>
                <w:sz w:val="15"/>
                <w:szCs w:val="15"/>
                <w:lang w:bidi="ar"/>
              </w:rPr>
              <w:t>k</w:t>
            </w:r>
          </w:p>
        </w:tc>
        <w:tc>
          <w:tcPr>
            <w:tcW w:w="823" w:type="dxa"/>
            <w:tcBorders>
              <w:bottom w:val="single" w:sz="4" w:space="0" w:color="auto"/>
            </w:tcBorders>
            <w:shd w:val="clear" w:color="auto" w:fill="auto"/>
            <w:noWrap/>
          </w:tcPr>
          <w:p w:rsidR="00B25588" w:rsidRDefault="00541D16">
            <w:pPr>
              <w:rPr>
                <w:rFonts w:ascii="Times New Roman" w:hAnsi="Times New Roman" w:cs="Times New Roman"/>
                <w:sz w:val="15"/>
                <w:szCs w:val="15"/>
              </w:rPr>
            </w:pPr>
            <w:r>
              <w:rPr>
                <w:rFonts w:ascii="Times New Roman" w:hAnsi="Times New Roman" w:cs="Times New Roman"/>
                <w:sz w:val="15"/>
                <w:szCs w:val="15"/>
              </w:rPr>
              <w:t>3398.8</w:t>
            </w:r>
          </w:p>
        </w:tc>
        <w:tc>
          <w:tcPr>
            <w:tcW w:w="669"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16.4</w:t>
            </w:r>
          </w:p>
        </w:tc>
        <w:tc>
          <w:tcPr>
            <w:tcW w:w="666"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729"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705"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825"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83.6</w:t>
            </w:r>
          </w:p>
        </w:tc>
      </w:tr>
      <w:tr w:rsidR="00B25588">
        <w:trPr>
          <w:trHeight w:val="259"/>
        </w:trPr>
        <w:tc>
          <w:tcPr>
            <w:tcW w:w="516"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5</w:t>
            </w:r>
          </w:p>
        </w:tc>
        <w:tc>
          <w:tcPr>
            <w:tcW w:w="858"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WGX-1</w:t>
            </w:r>
          </w:p>
        </w:tc>
        <w:tc>
          <w:tcPr>
            <w:tcW w:w="989" w:type="dxa"/>
            <w:vMerge w:val="restart"/>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旺尕秀</w:t>
            </w:r>
          </w:p>
        </w:tc>
        <w:tc>
          <w:tcPr>
            <w:tcW w:w="632"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页岩</w:t>
            </w:r>
          </w:p>
        </w:tc>
        <w:tc>
          <w:tcPr>
            <w:tcW w:w="574"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C</w:t>
            </w:r>
            <w:r>
              <w:rPr>
                <w:rFonts w:ascii="Times New Roman" w:hAnsi="Times New Roman" w:cs="Times New Roman"/>
                <w:color w:val="000000"/>
                <w:sz w:val="15"/>
                <w:szCs w:val="15"/>
                <w:vertAlign w:val="subscript"/>
                <w:lang w:bidi="ar"/>
              </w:rPr>
              <w:t>2</w:t>
            </w:r>
            <w:r>
              <w:rPr>
                <w:rFonts w:ascii="Times New Roman" w:hAnsi="Times New Roman" w:cs="Times New Roman"/>
                <w:i/>
                <w:iCs/>
                <w:color w:val="000000"/>
                <w:sz w:val="15"/>
                <w:szCs w:val="15"/>
                <w:lang w:bidi="ar"/>
              </w:rPr>
              <w:t>k</w:t>
            </w:r>
          </w:p>
        </w:tc>
        <w:tc>
          <w:tcPr>
            <w:tcW w:w="823" w:type="dxa"/>
            <w:tcBorders>
              <w:top w:val="single" w:sz="4" w:space="0" w:color="auto"/>
            </w:tcBorders>
            <w:shd w:val="clear" w:color="auto" w:fill="auto"/>
            <w:noWrap/>
          </w:tcPr>
          <w:p w:rsidR="00B25588" w:rsidRDefault="00541D16">
            <w:pPr>
              <w:rPr>
                <w:rFonts w:ascii="Times New Roman" w:hAnsi="Times New Roman" w:cs="Times New Roman"/>
                <w:sz w:val="15"/>
                <w:szCs w:val="15"/>
              </w:rPr>
            </w:pPr>
            <w:r>
              <w:rPr>
                <w:rFonts w:ascii="Times New Roman" w:hAnsi="Times New Roman" w:cs="Times New Roman"/>
                <w:sz w:val="15"/>
                <w:szCs w:val="15"/>
              </w:rPr>
              <w:t>3400.1</w:t>
            </w:r>
          </w:p>
        </w:tc>
        <w:tc>
          <w:tcPr>
            <w:tcW w:w="669"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44</w:t>
            </w:r>
            <w:r>
              <w:rPr>
                <w:rFonts w:ascii="Times New Roman" w:hAnsi="Times New Roman" w:cs="Times New Roman" w:hint="eastAsia"/>
                <w:color w:val="000000"/>
                <w:sz w:val="15"/>
                <w:szCs w:val="15"/>
                <w:lang w:bidi="ar"/>
              </w:rPr>
              <w:t>.0</w:t>
            </w:r>
          </w:p>
        </w:tc>
        <w:tc>
          <w:tcPr>
            <w:tcW w:w="666"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729"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705"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825" w:type="dxa"/>
            <w:tcBorders>
              <w:top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56</w:t>
            </w:r>
            <w:r>
              <w:rPr>
                <w:rFonts w:ascii="Times New Roman" w:hAnsi="Times New Roman" w:cs="Times New Roman" w:hint="eastAsia"/>
                <w:color w:val="000000"/>
                <w:sz w:val="15"/>
                <w:szCs w:val="15"/>
                <w:lang w:bidi="ar"/>
              </w:rPr>
              <w:t>.0</w:t>
            </w:r>
          </w:p>
        </w:tc>
      </w:tr>
      <w:tr w:rsidR="00B25588">
        <w:trPr>
          <w:trHeight w:val="259"/>
        </w:trPr>
        <w:tc>
          <w:tcPr>
            <w:tcW w:w="516"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6</w:t>
            </w:r>
          </w:p>
        </w:tc>
        <w:tc>
          <w:tcPr>
            <w:tcW w:w="858"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WGX-2</w:t>
            </w:r>
          </w:p>
        </w:tc>
        <w:tc>
          <w:tcPr>
            <w:tcW w:w="989" w:type="dxa"/>
            <w:vMerge/>
            <w:tcBorders>
              <w:bottom w:val="single" w:sz="4" w:space="0" w:color="auto"/>
            </w:tcBorders>
            <w:shd w:val="clear" w:color="auto" w:fill="auto"/>
            <w:noWrap/>
            <w:vAlign w:val="center"/>
          </w:tcPr>
          <w:p w:rsidR="00B25588" w:rsidRDefault="00B25588">
            <w:pPr>
              <w:widowControl/>
              <w:adjustRightInd w:val="0"/>
              <w:snapToGrid w:val="0"/>
              <w:jc w:val="center"/>
              <w:textAlignment w:val="center"/>
              <w:rPr>
                <w:rFonts w:ascii="Times New Roman" w:hAnsi="Times New Roman" w:cs="Times New Roman"/>
                <w:color w:val="000000"/>
                <w:sz w:val="15"/>
                <w:szCs w:val="15"/>
              </w:rPr>
            </w:pPr>
          </w:p>
        </w:tc>
        <w:tc>
          <w:tcPr>
            <w:tcW w:w="632"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页岩</w:t>
            </w:r>
          </w:p>
        </w:tc>
        <w:tc>
          <w:tcPr>
            <w:tcW w:w="574"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C</w:t>
            </w:r>
            <w:r>
              <w:rPr>
                <w:rFonts w:ascii="Times New Roman" w:hAnsi="Times New Roman" w:cs="Times New Roman"/>
                <w:color w:val="000000"/>
                <w:sz w:val="15"/>
                <w:szCs w:val="15"/>
                <w:vertAlign w:val="subscript"/>
                <w:lang w:bidi="ar"/>
              </w:rPr>
              <w:t>2</w:t>
            </w:r>
            <w:r>
              <w:rPr>
                <w:rFonts w:ascii="Times New Roman" w:hAnsi="Times New Roman" w:cs="Times New Roman"/>
                <w:i/>
                <w:color w:val="000000"/>
                <w:sz w:val="15"/>
                <w:szCs w:val="15"/>
                <w:lang w:bidi="ar"/>
              </w:rPr>
              <w:t>k</w:t>
            </w:r>
          </w:p>
        </w:tc>
        <w:tc>
          <w:tcPr>
            <w:tcW w:w="823" w:type="dxa"/>
            <w:tcBorders>
              <w:bottom w:val="single" w:sz="4" w:space="0" w:color="auto"/>
            </w:tcBorders>
            <w:shd w:val="clear" w:color="auto" w:fill="auto"/>
            <w:noWrap/>
          </w:tcPr>
          <w:p w:rsidR="00B25588" w:rsidRDefault="00541D16">
            <w:pPr>
              <w:rPr>
                <w:rFonts w:ascii="Times New Roman" w:hAnsi="Times New Roman" w:cs="Times New Roman"/>
                <w:sz w:val="15"/>
                <w:szCs w:val="15"/>
              </w:rPr>
            </w:pPr>
            <w:r>
              <w:rPr>
                <w:rFonts w:ascii="Times New Roman" w:hAnsi="Times New Roman" w:cs="Times New Roman"/>
                <w:sz w:val="15"/>
                <w:szCs w:val="15"/>
              </w:rPr>
              <w:t>3401.4</w:t>
            </w:r>
          </w:p>
        </w:tc>
        <w:tc>
          <w:tcPr>
            <w:tcW w:w="669"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51.9</w:t>
            </w:r>
          </w:p>
        </w:tc>
        <w:tc>
          <w:tcPr>
            <w:tcW w:w="666"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729"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705"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666"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w:t>
            </w:r>
          </w:p>
        </w:tc>
        <w:tc>
          <w:tcPr>
            <w:tcW w:w="825" w:type="dxa"/>
            <w:tcBorders>
              <w:bottom w:val="single" w:sz="4" w:space="0" w:color="auto"/>
            </w:tcBorders>
            <w:shd w:val="clear" w:color="auto" w:fill="auto"/>
            <w:noWrap/>
            <w:vAlign w:val="center"/>
          </w:tcPr>
          <w:p w:rsidR="00B25588" w:rsidRDefault="00541D16">
            <w:pPr>
              <w:widowControl/>
              <w:adjustRightInd w:val="0"/>
              <w:snapToGrid w:val="0"/>
              <w:jc w:val="center"/>
              <w:textAlignment w:val="center"/>
              <w:rPr>
                <w:rFonts w:ascii="Times New Roman" w:hAnsi="Times New Roman" w:cs="Times New Roman"/>
                <w:color w:val="000000"/>
                <w:sz w:val="15"/>
                <w:szCs w:val="15"/>
              </w:rPr>
            </w:pPr>
            <w:r>
              <w:rPr>
                <w:rFonts w:ascii="Times New Roman" w:hAnsi="Times New Roman" w:cs="Times New Roman"/>
                <w:color w:val="000000"/>
                <w:sz w:val="15"/>
                <w:szCs w:val="15"/>
                <w:lang w:bidi="ar"/>
              </w:rPr>
              <w:t>48.1</w:t>
            </w:r>
          </w:p>
        </w:tc>
      </w:tr>
    </w:tbl>
    <w:p w:rsidR="00B25588" w:rsidRDefault="00541D16">
      <w:pPr>
        <w:spacing w:before="3"/>
        <w:rPr>
          <w:rFonts w:ascii="Times New Roman" w:hAnsi="Times New Roman" w:cs="Times New Roman"/>
          <w:color w:val="0000FF"/>
          <w:sz w:val="18"/>
        </w:rPr>
      </w:pPr>
      <w:r>
        <w:rPr>
          <w:rFonts w:ascii="Times New Roman" w:hAnsi="Times New Roman" w:cs="Times New Roman"/>
          <w:color w:val="0000FF"/>
          <w:sz w:val="18"/>
        </w:rPr>
        <w:t>注：表注用小</w:t>
      </w:r>
      <w:r>
        <w:rPr>
          <w:rFonts w:ascii="Times New Roman" w:hAnsi="Times New Roman" w:cs="Times New Roman"/>
          <w:color w:val="0000FF"/>
          <w:sz w:val="18"/>
        </w:rPr>
        <w:t>5</w:t>
      </w:r>
      <w:r>
        <w:rPr>
          <w:rFonts w:ascii="Times New Roman" w:hAnsi="Times New Roman" w:cs="Times New Roman"/>
          <w:color w:val="0000FF"/>
          <w:sz w:val="18"/>
        </w:rPr>
        <w:t>号宋体，与表格左对齐</w:t>
      </w:r>
    </w:p>
    <w:p w:rsidR="00B25588" w:rsidRDefault="00541D16">
      <w:pPr>
        <w:pStyle w:val="af"/>
        <w:tabs>
          <w:tab w:val="left" w:pos="527"/>
          <w:tab w:val="left" w:pos="528"/>
        </w:tabs>
        <w:spacing w:beforeLines="100" w:before="240" w:afterLines="100" w:after="240"/>
        <w:ind w:left="0"/>
        <w:rPr>
          <w:rFonts w:ascii="Times New Roman" w:eastAsia="仿宋" w:hAnsi="Times New Roman" w:cs="Times New Roman"/>
          <w:sz w:val="28"/>
        </w:rPr>
      </w:pPr>
      <w:r>
        <w:rPr>
          <w:rFonts w:ascii="Times New Roman" w:eastAsia="仿宋" w:hAnsi="Times New Roman" w:cs="Times New Roman" w:hint="eastAsia"/>
          <w:sz w:val="28"/>
        </w:rPr>
        <w:t xml:space="preserve">6  </w:t>
      </w:r>
      <w:r>
        <w:rPr>
          <w:rFonts w:ascii="Times New Roman" w:eastAsia="仿宋" w:hAnsi="Times New Roman" w:cs="Times New Roman" w:hint="eastAsia"/>
          <w:sz w:val="28"/>
        </w:rPr>
        <w:t>其他注意事项</w:t>
      </w:r>
    </w:p>
    <w:p w:rsidR="00B25588" w:rsidRDefault="00541D16">
      <w:pPr>
        <w:spacing w:line="320" w:lineRule="exact"/>
        <w:ind w:firstLineChars="200" w:firstLine="42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1</w:t>
      </w:r>
      <w:r>
        <w:rPr>
          <w:rFonts w:ascii="Times New Roman" w:hAnsi="Times New Roman" w:cs="Times New Roman"/>
          <w:szCs w:val="21"/>
        </w:rPr>
        <w:t>）科学技术名词应符选全国科学技术名词审定委员会审定公布的规范名词（术语在线</w:t>
      </w:r>
      <w:r>
        <w:rPr>
          <w:rFonts w:ascii="Times New Roman" w:hAnsi="Times New Roman" w:cs="Times New Roman"/>
          <w:szCs w:val="21"/>
        </w:rPr>
        <w:t>www.termonline.cn</w:t>
      </w:r>
      <w:r>
        <w:rPr>
          <w:rFonts w:ascii="Times New Roman" w:hAnsi="Times New Roman" w:cs="Times New Roman"/>
          <w:szCs w:val="21"/>
        </w:rPr>
        <w:t>）。</w:t>
      </w:r>
      <w:r>
        <w:rPr>
          <w:rFonts w:ascii="Times New Roman" w:hAnsi="Times New Roman" w:cs="Times New Roman" w:hint="eastAsia"/>
          <w:szCs w:val="21"/>
        </w:rPr>
        <w:t>“</w:t>
      </w:r>
      <w:r>
        <w:rPr>
          <w:rFonts w:ascii="Times New Roman" w:hAnsi="Times New Roman" w:cs="Times New Roman"/>
          <w:szCs w:val="21"/>
        </w:rPr>
        <w:t>全称</w:t>
      </w:r>
      <w:r>
        <w:rPr>
          <w:rFonts w:ascii="Times New Roman" w:hAnsi="Times New Roman" w:cs="Times New Roman" w:hint="eastAsia"/>
          <w:szCs w:val="21"/>
        </w:rPr>
        <w:t>”</w:t>
      </w:r>
      <w:r>
        <w:rPr>
          <w:rFonts w:ascii="Times New Roman" w:hAnsi="Times New Roman" w:cs="Times New Roman"/>
          <w:szCs w:val="21"/>
        </w:rPr>
        <w:t>和</w:t>
      </w:r>
      <w:r>
        <w:rPr>
          <w:rFonts w:ascii="Times New Roman" w:hAnsi="Times New Roman" w:cs="Times New Roman" w:hint="eastAsia"/>
          <w:szCs w:val="21"/>
        </w:rPr>
        <w:t>“</w:t>
      </w:r>
      <w:r>
        <w:rPr>
          <w:rFonts w:ascii="Times New Roman" w:hAnsi="Times New Roman" w:cs="Times New Roman"/>
          <w:szCs w:val="21"/>
        </w:rPr>
        <w:t>简称</w:t>
      </w:r>
      <w:r>
        <w:rPr>
          <w:rFonts w:ascii="Times New Roman" w:hAnsi="Times New Roman" w:cs="Times New Roman" w:hint="eastAsia"/>
          <w:szCs w:val="21"/>
        </w:rPr>
        <w:t>”</w:t>
      </w:r>
      <w:r>
        <w:rPr>
          <w:rFonts w:ascii="Times New Roman" w:hAnsi="Times New Roman" w:cs="Times New Roman"/>
          <w:szCs w:val="21"/>
        </w:rPr>
        <w:t>均可使用，减少使用</w:t>
      </w:r>
      <w:r>
        <w:rPr>
          <w:rFonts w:ascii="Times New Roman" w:hAnsi="Times New Roman" w:cs="Times New Roman" w:hint="eastAsia"/>
          <w:szCs w:val="21"/>
        </w:rPr>
        <w:t>“</w:t>
      </w:r>
      <w:r>
        <w:rPr>
          <w:rFonts w:ascii="Times New Roman" w:hAnsi="Times New Roman" w:cs="Times New Roman"/>
          <w:szCs w:val="21"/>
        </w:rPr>
        <w:t>又称</w:t>
      </w:r>
      <w:r>
        <w:rPr>
          <w:rFonts w:ascii="Times New Roman" w:hAnsi="Times New Roman" w:cs="Times New Roman" w:hint="eastAsia"/>
          <w:szCs w:val="21"/>
        </w:rPr>
        <w:t>”</w:t>
      </w:r>
      <w:r>
        <w:rPr>
          <w:rFonts w:ascii="Times New Roman" w:hAnsi="Times New Roman" w:cs="Times New Roman"/>
          <w:szCs w:val="21"/>
        </w:rPr>
        <w:t>，不宜使用</w:t>
      </w:r>
      <w:r>
        <w:rPr>
          <w:rFonts w:ascii="Times New Roman" w:hAnsi="Times New Roman" w:cs="Times New Roman" w:hint="eastAsia"/>
          <w:szCs w:val="21"/>
        </w:rPr>
        <w:t>“</w:t>
      </w:r>
      <w:r>
        <w:rPr>
          <w:rFonts w:ascii="Times New Roman" w:hAnsi="Times New Roman" w:cs="Times New Roman"/>
          <w:szCs w:val="21"/>
        </w:rPr>
        <w:t>俗称</w:t>
      </w:r>
      <w:r>
        <w:rPr>
          <w:rFonts w:ascii="Times New Roman" w:hAnsi="Times New Roman" w:cs="Times New Roman" w:hint="eastAsia"/>
          <w:szCs w:val="21"/>
        </w:rPr>
        <w:t>”</w:t>
      </w:r>
      <w:r>
        <w:rPr>
          <w:rFonts w:ascii="Times New Roman" w:hAnsi="Times New Roman" w:cs="Times New Roman"/>
          <w:szCs w:val="21"/>
        </w:rPr>
        <w:t>或</w:t>
      </w:r>
      <w:r>
        <w:rPr>
          <w:rFonts w:ascii="Times New Roman" w:hAnsi="Times New Roman" w:cs="Times New Roman" w:hint="eastAsia"/>
          <w:szCs w:val="21"/>
        </w:rPr>
        <w:t>“</w:t>
      </w:r>
      <w:r>
        <w:rPr>
          <w:rFonts w:ascii="Times New Roman" w:hAnsi="Times New Roman" w:cs="Times New Roman"/>
          <w:szCs w:val="21"/>
        </w:rPr>
        <w:t>曾称</w:t>
      </w:r>
      <w:r>
        <w:rPr>
          <w:rFonts w:ascii="Times New Roman" w:hAnsi="Times New Roman" w:cs="Times New Roman" w:hint="eastAsia"/>
          <w:szCs w:val="21"/>
        </w:rPr>
        <w:t>”</w:t>
      </w:r>
      <w:r>
        <w:rPr>
          <w:rFonts w:ascii="Times New Roman" w:hAnsi="Times New Roman" w:cs="Times New Roman"/>
          <w:szCs w:val="21"/>
        </w:rPr>
        <w:t>。如：</w:t>
      </w:r>
      <w:r>
        <w:rPr>
          <w:rFonts w:ascii="Times New Roman" w:hAnsi="Times New Roman" w:cs="Times New Roman" w:hint="eastAsia"/>
          <w:szCs w:val="21"/>
        </w:rPr>
        <w:t>“</w:t>
      </w:r>
      <w:r>
        <w:rPr>
          <w:rFonts w:ascii="Times New Roman" w:hAnsi="Times New Roman" w:cs="Times New Roman"/>
          <w:b/>
          <w:szCs w:val="21"/>
        </w:rPr>
        <w:t>粘</w:t>
      </w:r>
      <w:r>
        <w:rPr>
          <w:rFonts w:ascii="Times New Roman" w:hAnsi="Times New Roman" w:cs="Times New Roman"/>
          <w:szCs w:val="21"/>
        </w:rPr>
        <w:t>土</w:t>
      </w:r>
      <w:r>
        <w:rPr>
          <w:rFonts w:ascii="Times New Roman" w:hAnsi="Times New Roman" w:cs="Times New Roman" w:hint="eastAsia"/>
          <w:szCs w:val="21"/>
        </w:rPr>
        <w:t>”</w:t>
      </w:r>
      <w:r>
        <w:rPr>
          <w:rFonts w:ascii="Times New Roman" w:hAnsi="Times New Roman" w:cs="Times New Roman"/>
          <w:szCs w:val="21"/>
        </w:rPr>
        <w:t>及相关字样统一更换为</w:t>
      </w:r>
      <w:r>
        <w:rPr>
          <w:rFonts w:ascii="Times New Roman" w:hAnsi="Times New Roman" w:cs="Times New Roman" w:hint="eastAsia"/>
          <w:szCs w:val="21"/>
        </w:rPr>
        <w:t>“</w:t>
      </w:r>
      <w:r>
        <w:rPr>
          <w:rFonts w:ascii="Times New Roman" w:hAnsi="Times New Roman" w:cs="Times New Roman"/>
          <w:b/>
          <w:szCs w:val="21"/>
        </w:rPr>
        <w:t>黏</w:t>
      </w:r>
      <w:r>
        <w:rPr>
          <w:rFonts w:ascii="Times New Roman" w:hAnsi="Times New Roman" w:cs="Times New Roman"/>
          <w:szCs w:val="21"/>
        </w:rPr>
        <w:t>土</w:t>
      </w:r>
      <w:r>
        <w:rPr>
          <w:rFonts w:ascii="Times New Roman" w:hAnsi="Times New Roman" w:cs="Times New Roman" w:hint="eastAsia"/>
          <w:szCs w:val="21"/>
        </w:rPr>
        <w:t>”</w:t>
      </w:r>
      <w:r>
        <w:rPr>
          <w:rFonts w:ascii="Times New Roman" w:hAnsi="Times New Roman" w:cs="Times New Roman"/>
          <w:szCs w:val="21"/>
        </w:rPr>
        <w:t>；</w:t>
      </w:r>
      <w:r>
        <w:rPr>
          <w:rFonts w:ascii="Times New Roman" w:hAnsi="Times New Roman" w:cs="Times New Roman" w:hint="eastAsia"/>
          <w:szCs w:val="21"/>
        </w:rPr>
        <w:t>“</w:t>
      </w:r>
      <w:r>
        <w:rPr>
          <w:rFonts w:ascii="Times New Roman" w:hAnsi="Times New Roman" w:cs="Times New Roman"/>
          <w:szCs w:val="21"/>
        </w:rPr>
        <w:t>容重</w:t>
      </w:r>
      <w:r>
        <w:rPr>
          <w:rFonts w:ascii="Times New Roman" w:hAnsi="Times New Roman" w:cs="Times New Roman" w:hint="eastAsia"/>
          <w:szCs w:val="21"/>
        </w:rPr>
        <w:t>”</w:t>
      </w:r>
      <w:r>
        <w:rPr>
          <w:rFonts w:ascii="Times New Roman" w:hAnsi="Times New Roman" w:cs="Times New Roman"/>
          <w:szCs w:val="21"/>
        </w:rPr>
        <w:t>改为</w:t>
      </w:r>
      <w:r>
        <w:rPr>
          <w:rFonts w:ascii="Times New Roman" w:hAnsi="Times New Roman" w:cs="Times New Roman" w:hint="eastAsia"/>
          <w:szCs w:val="21"/>
        </w:rPr>
        <w:t>“</w:t>
      </w:r>
      <w:r>
        <w:rPr>
          <w:rFonts w:ascii="Times New Roman" w:hAnsi="Times New Roman" w:cs="Times New Roman"/>
          <w:szCs w:val="21"/>
        </w:rPr>
        <w:t>密度</w:t>
      </w:r>
      <w:r>
        <w:rPr>
          <w:rFonts w:ascii="Times New Roman" w:hAnsi="Times New Roman" w:cs="Times New Roman" w:hint="eastAsia"/>
          <w:szCs w:val="21"/>
        </w:rPr>
        <w:t>”</w:t>
      </w:r>
      <w:r>
        <w:rPr>
          <w:rFonts w:ascii="Times New Roman" w:hAnsi="Times New Roman" w:cs="Times New Roman"/>
          <w:szCs w:val="21"/>
        </w:rPr>
        <w:t>；</w:t>
      </w:r>
      <w:r>
        <w:rPr>
          <w:rFonts w:ascii="Times New Roman" w:hAnsi="Times New Roman" w:cs="Times New Roman" w:hint="eastAsia"/>
          <w:szCs w:val="21"/>
        </w:rPr>
        <w:t>“</w:t>
      </w:r>
      <w:r>
        <w:rPr>
          <w:rFonts w:ascii="Times New Roman" w:hAnsi="Times New Roman" w:cs="Times New Roman"/>
          <w:szCs w:val="21"/>
        </w:rPr>
        <w:t>其</w:t>
      </w:r>
      <w:r>
        <w:rPr>
          <w:rFonts w:ascii="Times New Roman" w:hAnsi="Times New Roman" w:cs="Times New Roman"/>
          <w:b/>
          <w:szCs w:val="21"/>
        </w:rPr>
        <w:t>它</w:t>
      </w:r>
      <w:r>
        <w:rPr>
          <w:rFonts w:ascii="Times New Roman" w:hAnsi="Times New Roman" w:cs="Times New Roman" w:hint="eastAsia"/>
          <w:szCs w:val="21"/>
        </w:rPr>
        <w:t>”</w:t>
      </w:r>
      <w:r>
        <w:rPr>
          <w:rFonts w:ascii="Times New Roman" w:hAnsi="Times New Roman" w:cs="Times New Roman"/>
          <w:szCs w:val="21"/>
        </w:rPr>
        <w:t>统一改为</w:t>
      </w:r>
      <w:r>
        <w:rPr>
          <w:rFonts w:ascii="Times New Roman" w:hAnsi="Times New Roman" w:cs="Times New Roman" w:hint="eastAsia"/>
          <w:szCs w:val="21"/>
        </w:rPr>
        <w:t>“</w:t>
      </w:r>
      <w:r>
        <w:rPr>
          <w:rFonts w:ascii="Times New Roman" w:hAnsi="Times New Roman" w:cs="Times New Roman"/>
          <w:szCs w:val="21"/>
        </w:rPr>
        <w:t>其</w:t>
      </w:r>
      <w:r>
        <w:rPr>
          <w:rFonts w:ascii="Times New Roman" w:hAnsi="Times New Roman" w:cs="Times New Roman"/>
          <w:b/>
          <w:szCs w:val="21"/>
        </w:rPr>
        <w:t>他</w:t>
      </w:r>
      <w:r>
        <w:rPr>
          <w:rFonts w:ascii="Times New Roman" w:hAnsi="Times New Roman" w:cs="Times New Roman" w:hint="eastAsia"/>
          <w:szCs w:val="21"/>
        </w:rPr>
        <w:t>”；</w:t>
      </w:r>
      <w:r>
        <w:rPr>
          <w:rFonts w:hint="eastAsia"/>
        </w:rPr>
        <w:t>“</w:t>
      </w:r>
      <w:r>
        <w:rPr>
          <w:rFonts w:hint="eastAsia"/>
          <w:b/>
        </w:rPr>
        <w:t>泻</w:t>
      </w:r>
      <w:r>
        <w:rPr>
          <w:rFonts w:hint="eastAsia"/>
        </w:rPr>
        <w:t>湖”改为“</w:t>
      </w:r>
      <w:r>
        <w:rPr>
          <w:rFonts w:hint="eastAsia"/>
          <w:b/>
        </w:rPr>
        <w:t>潟</w:t>
      </w:r>
      <w:r>
        <w:rPr>
          <w:rFonts w:hint="eastAsia"/>
        </w:rPr>
        <w:t>湖”；“岩溶”改为“喀斯特”</w:t>
      </w:r>
      <w:r>
        <w:rPr>
          <w:rFonts w:ascii="Times New Roman" w:hAnsi="Times New Roman" w:cs="Times New Roman"/>
          <w:szCs w:val="21"/>
        </w:rPr>
        <w:t>。同一篇论文使用的科学技术名词应保持前后一致。</w:t>
      </w:r>
    </w:p>
    <w:p w:rsidR="00B25588" w:rsidRDefault="00541D16">
      <w:pPr>
        <w:spacing w:line="320" w:lineRule="exact"/>
        <w:ind w:firstLineChars="200" w:firstLine="420"/>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color w:val="000000"/>
          <w:szCs w:val="21"/>
        </w:rPr>
        <w:t>2</w:t>
      </w:r>
      <w:r>
        <w:rPr>
          <w:rFonts w:ascii="Times New Roman" w:hAnsi="Times New Roman" w:cs="Times New Roman"/>
          <w:color w:val="000000"/>
          <w:szCs w:val="21"/>
        </w:rPr>
        <w:t>）时间概念要具体</w:t>
      </w:r>
      <w:r>
        <w:rPr>
          <w:rFonts w:ascii="Times New Roman" w:hAnsi="Times New Roman" w:cs="Times New Roman" w:hint="eastAsia"/>
          <w:color w:val="000000"/>
          <w:szCs w:val="21"/>
        </w:rPr>
        <w:t>，</w:t>
      </w:r>
      <w:r>
        <w:rPr>
          <w:rFonts w:ascii="Times New Roman" w:hAnsi="Times New Roman" w:cs="Times New Roman"/>
          <w:color w:val="000000"/>
          <w:szCs w:val="21"/>
        </w:rPr>
        <w:t>避免使用时间概念不明确的词或时间的代名词</w:t>
      </w:r>
      <w:r>
        <w:rPr>
          <w:rFonts w:ascii="Times New Roman" w:hAnsi="Times New Roman" w:cs="Times New Roman" w:hint="eastAsia"/>
          <w:color w:val="000000"/>
          <w:szCs w:val="21"/>
        </w:rPr>
        <w:t>，</w:t>
      </w:r>
      <w:r>
        <w:rPr>
          <w:rFonts w:ascii="Times New Roman" w:hAnsi="Times New Roman" w:cs="Times New Roman"/>
          <w:color w:val="000000"/>
          <w:szCs w:val="21"/>
        </w:rPr>
        <w:t>而应写出具体年、月、日，如上世纪、本世纪、今年</w:t>
      </w:r>
      <w:r>
        <w:rPr>
          <w:rFonts w:ascii="Times New Roman" w:hAnsi="Times New Roman" w:cs="Times New Roman" w:hint="eastAsia"/>
          <w:color w:val="000000"/>
          <w:szCs w:val="21"/>
        </w:rPr>
        <w:t>、</w:t>
      </w:r>
      <w:r>
        <w:rPr>
          <w:rFonts w:ascii="Times New Roman" w:hAnsi="Times New Roman" w:cs="Times New Roman"/>
          <w:color w:val="000000"/>
          <w:szCs w:val="21"/>
        </w:rPr>
        <w:t>同年等</w:t>
      </w:r>
      <w:r>
        <w:rPr>
          <w:rFonts w:ascii="Times New Roman" w:hAnsi="Times New Roman" w:cs="Times New Roman" w:hint="eastAsia"/>
          <w:color w:val="000000"/>
          <w:szCs w:val="21"/>
        </w:rPr>
        <w:t>。</w:t>
      </w:r>
    </w:p>
    <w:p w:rsidR="00B25588" w:rsidRDefault="00541D16">
      <w:pPr>
        <w:spacing w:line="320" w:lineRule="exact"/>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w:t>
      </w:r>
      <w:r>
        <w:rPr>
          <w:rFonts w:ascii="Times New Roman" w:hAnsi="Times New Roman" w:cs="Times New Roman" w:hint="eastAsia"/>
          <w:color w:val="000000"/>
          <w:szCs w:val="21"/>
        </w:rPr>
        <w:t>3</w:t>
      </w:r>
      <w:r>
        <w:rPr>
          <w:rFonts w:ascii="Times New Roman" w:hAnsi="Times New Roman" w:cs="Times New Roman" w:hint="eastAsia"/>
          <w:color w:val="000000"/>
          <w:szCs w:val="21"/>
        </w:rPr>
        <w:t>）《</w:t>
      </w:r>
      <w:r>
        <w:rPr>
          <w:rFonts w:ascii="Times New Roman" w:hAnsi="Times New Roman" w:cs="Times New Roman"/>
          <w:color w:val="000000"/>
          <w:szCs w:val="21"/>
        </w:rPr>
        <w:t xml:space="preserve">    </w:t>
      </w:r>
      <w:r>
        <w:rPr>
          <w:rFonts w:ascii="Times New Roman" w:hAnsi="Times New Roman" w:cs="Times New Roman"/>
          <w:color w:val="000000"/>
          <w:szCs w:val="21"/>
        </w:rPr>
        <w:t>》之间，</w:t>
      </w:r>
      <w:r>
        <w:rPr>
          <w:rFonts w:ascii="Times New Roman" w:hAnsi="Times New Roman" w:cs="Times New Roman" w:hint="eastAsia"/>
          <w:color w:val="000000"/>
          <w:szCs w:val="21"/>
        </w:rPr>
        <w:t>“”</w:t>
      </w:r>
      <w:r>
        <w:rPr>
          <w:rFonts w:ascii="Times New Roman" w:hAnsi="Times New Roman" w:cs="Times New Roman"/>
          <w:color w:val="000000"/>
          <w:szCs w:val="21"/>
        </w:rPr>
        <w:t>之间不加顿号。例如</w:t>
      </w:r>
      <w:r>
        <w:rPr>
          <w:rFonts w:ascii="Times New Roman" w:hAnsi="Times New Roman" w:cs="Times New Roman" w:hint="eastAsia"/>
          <w:color w:val="000000"/>
          <w:szCs w:val="21"/>
        </w:rPr>
        <w:t>：“</w:t>
      </w:r>
      <w:r>
        <w:rPr>
          <w:rFonts w:ascii="Times New Roman" w:hAnsi="Times New Roman" w:cs="Times New Roman"/>
          <w:color w:val="000000"/>
          <w:szCs w:val="21"/>
        </w:rPr>
        <w:t>依据《水法》《水土保持法》，</w:t>
      </w:r>
      <w:r>
        <w:rPr>
          <w:rFonts w:ascii="Times New Roman" w:hAnsi="Times New Roman" w:cs="Times New Roman"/>
          <w:color w:val="000000"/>
          <w:szCs w:val="21"/>
        </w:rPr>
        <w:t>……</w:t>
      </w:r>
      <w:r>
        <w:rPr>
          <w:rFonts w:ascii="Times New Roman" w:hAnsi="Times New Roman" w:cs="Times New Roman" w:hint="eastAsia"/>
          <w:color w:val="000000"/>
          <w:szCs w:val="21"/>
        </w:rPr>
        <w:t>”。</w:t>
      </w:r>
    </w:p>
    <w:p w:rsidR="00B25588" w:rsidRDefault="00541D16">
      <w:pPr>
        <w:spacing w:line="320" w:lineRule="exact"/>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w:t>
      </w:r>
      <w:r>
        <w:rPr>
          <w:rFonts w:ascii="Times New Roman" w:hAnsi="Times New Roman" w:cs="Times New Roman" w:hint="eastAsia"/>
          <w:color w:val="000000"/>
          <w:szCs w:val="21"/>
        </w:rPr>
        <w:t>4</w:t>
      </w:r>
      <w:r>
        <w:rPr>
          <w:rFonts w:ascii="Times New Roman" w:hAnsi="Times New Roman" w:cs="Times New Roman" w:hint="eastAsia"/>
          <w:color w:val="000000"/>
          <w:szCs w:val="21"/>
        </w:rPr>
        <w:t>）文中尽量少用缩略语。尚未被公知公认的缩略语以及原词过长、在文中多次出现者，若为中文可于文中第一次出现时写出全称，应</w:t>
      </w:r>
      <w:r>
        <w:rPr>
          <w:rFonts w:ascii="Times New Roman" w:hAnsi="Times New Roman" w:cs="Times New Roman"/>
          <w:color w:val="000000"/>
          <w:szCs w:val="21"/>
        </w:rPr>
        <w:t>在圆括号内写出缩略语</w:t>
      </w:r>
      <w:r>
        <w:rPr>
          <w:rFonts w:ascii="Times New Roman" w:hAnsi="Times New Roman" w:cs="Times New Roman" w:hint="eastAsia"/>
          <w:color w:val="000000"/>
          <w:szCs w:val="21"/>
        </w:rPr>
        <w:t>；</w:t>
      </w:r>
      <w:r>
        <w:rPr>
          <w:rFonts w:ascii="Times New Roman" w:hAnsi="Times New Roman" w:cs="Times New Roman"/>
          <w:color w:val="000000"/>
          <w:szCs w:val="21"/>
        </w:rPr>
        <w:t>若为外文可于文中</w:t>
      </w:r>
      <w:r>
        <w:rPr>
          <w:rFonts w:ascii="Times New Roman" w:hAnsi="Times New Roman" w:cs="Times New Roman" w:hint="eastAsia"/>
          <w:color w:val="000000"/>
          <w:szCs w:val="21"/>
        </w:rPr>
        <w:t>第一次出现时写出中文全称，</w:t>
      </w:r>
      <w:r>
        <w:rPr>
          <w:rFonts w:ascii="Times New Roman" w:hAnsi="Times New Roman" w:cs="Times New Roman"/>
          <w:color w:val="000000"/>
          <w:szCs w:val="21"/>
        </w:rPr>
        <w:t>在圆括号内写出外文</w:t>
      </w:r>
      <w:r>
        <w:rPr>
          <w:rFonts w:ascii="Times New Roman" w:hAnsi="Times New Roman" w:cs="Times New Roman" w:hint="eastAsia"/>
          <w:color w:val="000000"/>
          <w:szCs w:val="21"/>
        </w:rPr>
        <w:t>全称及其缩略语。</w:t>
      </w:r>
    </w:p>
    <w:p w:rsidR="00B25588" w:rsidRDefault="00541D16">
      <w:pPr>
        <w:pStyle w:val="af"/>
        <w:tabs>
          <w:tab w:val="left" w:pos="527"/>
          <w:tab w:val="left" w:pos="528"/>
        </w:tabs>
        <w:spacing w:beforeLines="100" w:before="240" w:afterLines="100" w:after="240"/>
        <w:ind w:left="0"/>
        <w:rPr>
          <w:rFonts w:ascii="Times New Roman" w:eastAsia="仿宋" w:hAnsi="Times New Roman" w:cs="Times New Roman"/>
          <w:sz w:val="28"/>
        </w:rPr>
      </w:pPr>
      <w:r>
        <w:rPr>
          <w:rFonts w:ascii="Times New Roman" w:eastAsia="仿宋" w:hAnsi="Times New Roman" w:cs="Times New Roman" w:hint="eastAsia"/>
          <w:sz w:val="28"/>
        </w:rPr>
        <w:t xml:space="preserve">7  </w:t>
      </w:r>
      <w:r>
        <w:rPr>
          <w:rFonts w:ascii="Times New Roman" w:eastAsia="仿宋" w:hAnsi="Times New Roman" w:cs="Times New Roman" w:hint="eastAsia"/>
          <w:sz w:val="28"/>
        </w:rPr>
        <w:t>结论</w:t>
      </w:r>
    </w:p>
    <w:p w:rsidR="00B25588" w:rsidRDefault="00541D16">
      <w:pPr>
        <w:spacing w:line="320" w:lineRule="exact"/>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结论是对研究结果</w:t>
      </w:r>
      <w:r>
        <w:rPr>
          <w:rFonts w:ascii="Segoe UI" w:hAnsi="Segoe UI" w:cs="Segoe UI"/>
        </w:rPr>
        <w:t>和论点的提炼与概括，并非摘要或各章节小结的简单重复，</w:t>
      </w:r>
      <w:r>
        <w:rPr>
          <w:rFonts w:ascii="Segoe UI" w:hAnsi="Segoe UI" w:cs="Segoe UI" w:hint="eastAsia"/>
        </w:rPr>
        <w:t>不需要有讨论的内容，</w:t>
      </w:r>
      <w:r>
        <w:rPr>
          <w:rFonts w:ascii="Segoe UI" w:hAnsi="Segoe UI" w:cs="Segoe UI"/>
        </w:rPr>
        <w:t>需做到客观、准确、精练、完整，且应编章节编号。</w:t>
      </w:r>
    </w:p>
    <w:p w:rsidR="00B25588" w:rsidRDefault="00541D16" w:rsidP="0085582D">
      <w:pPr>
        <w:spacing w:line="320" w:lineRule="exact"/>
        <w:ind w:firstLineChars="200" w:firstLine="420"/>
        <w:rPr>
          <w:rFonts w:ascii="Times New Roman" w:hAnsi="Times New Roman" w:cs="Times New Roman"/>
          <w:color w:val="000000"/>
          <w:szCs w:val="21"/>
        </w:rPr>
      </w:pPr>
      <w:r>
        <w:rPr>
          <w:rFonts w:ascii="Segoe UI" w:hAnsi="Segoe UI" w:cs="Segoe UI"/>
        </w:rPr>
        <w:t>若推导不出结论，可写</w:t>
      </w:r>
      <w:r>
        <w:rPr>
          <w:rFonts w:ascii="Segoe UI" w:hAnsi="Segoe UI" w:cs="Segoe UI" w:hint="eastAsia"/>
        </w:rPr>
        <w:t>“</w:t>
      </w:r>
      <w:r>
        <w:rPr>
          <w:rFonts w:ascii="Segoe UI" w:hAnsi="Segoe UI" w:cs="Segoe UI"/>
        </w:rPr>
        <w:t>结束语</w:t>
      </w:r>
      <w:r>
        <w:rPr>
          <w:rFonts w:ascii="Segoe UI" w:hAnsi="Segoe UI" w:cs="Segoe UI" w:hint="eastAsia"/>
        </w:rPr>
        <w:t>”</w:t>
      </w:r>
      <w:r>
        <w:rPr>
          <w:rFonts w:ascii="Segoe UI" w:hAnsi="Segoe UI" w:cs="Segoe UI"/>
        </w:rPr>
        <w:t>，在其中进行必要讨论，提出建议或待研究解决的问题等。</w:t>
      </w:r>
    </w:p>
    <w:p w:rsidR="00B25588" w:rsidRDefault="00B25588">
      <w:pPr>
        <w:spacing w:line="320" w:lineRule="exact"/>
        <w:ind w:firstLineChars="200" w:firstLine="420"/>
        <w:rPr>
          <w:rFonts w:ascii="Times New Roman" w:hAnsi="Times New Roman" w:cs="Times New Roman"/>
          <w:color w:val="000000"/>
          <w:szCs w:val="21"/>
        </w:rPr>
      </w:pPr>
    </w:p>
    <w:p w:rsidR="00B25588" w:rsidRDefault="00541D16">
      <w:pPr>
        <w:pStyle w:val="a9"/>
        <w:spacing w:before="5"/>
        <w:ind w:left="0"/>
      </w:pPr>
      <w:r>
        <w:rPr>
          <w:rFonts w:ascii="黑体" w:eastAsia="黑体" w:hint="eastAsia"/>
        </w:rPr>
        <w:t>致谢</w:t>
      </w:r>
      <w:r>
        <w:t>（</w:t>
      </w:r>
      <w:r>
        <w:rPr>
          <w:color w:val="0000FF"/>
        </w:rPr>
        <w:t>可选，黑体</w:t>
      </w:r>
      <w:r>
        <w:rPr>
          <w:rFonts w:ascii="Times New Roman" w:eastAsia="Times New Roman"/>
          <w:color w:val="0000FF"/>
        </w:rPr>
        <w:t>5</w:t>
      </w:r>
      <w:r>
        <w:rPr>
          <w:color w:val="0000FF"/>
        </w:rPr>
        <w:t>号</w:t>
      </w:r>
      <w:r>
        <w:t>）</w:t>
      </w:r>
      <w:r>
        <w:rPr>
          <w:rFonts w:ascii="黑体" w:eastAsia="黑体" w:hint="eastAsia"/>
          <w:sz w:val="24"/>
          <w:szCs w:val="24"/>
        </w:rPr>
        <w:t>：</w:t>
      </w:r>
      <w:r>
        <w:rPr>
          <w:rFonts w:ascii="楷体" w:eastAsia="楷体" w:hAnsi="楷体"/>
        </w:rPr>
        <w:t>应向对论文有帮助的有关人士</w:t>
      </w:r>
      <w:r>
        <w:rPr>
          <w:rFonts w:ascii="楷体" w:eastAsia="楷体" w:hAnsi="楷体" w:hint="eastAsia"/>
        </w:rPr>
        <w:t>、</w:t>
      </w:r>
      <w:r>
        <w:rPr>
          <w:rFonts w:ascii="楷体" w:eastAsia="楷体" w:hAnsi="楷体"/>
        </w:rPr>
        <w:t>单位</w:t>
      </w:r>
      <w:r>
        <w:rPr>
          <w:rFonts w:ascii="楷体" w:eastAsia="楷体" w:hAnsi="楷体" w:hint="eastAsia"/>
        </w:rPr>
        <w:t>或项目</w:t>
      </w:r>
      <w:r>
        <w:rPr>
          <w:rFonts w:ascii="楷体" w:eastAsia="楷体" w:hAnsi="楷体"/>
        </w:rPr>
        <w:t>表示谢意</w:t>
      </w:r>
      <w:r>
        <w:rPr>
          <w:rFonts w:hint="eastAsia"/>
        </w:rPr>
        <w:t>（</w:t>
      </w:r>
      <w:r>
        <w:rPr>
          <w:rFonts w:hint="eastAsia"/>
          <w:color w:val="0000FF"/>
        </w:rPr>
        <w:t>楷体，</w:t>
      </w:r>
      <w:r>
        <w:rPr>
          <w:rFonts w:ascii="Times New Roman" w:hAnsi="Times New Roman" w:cs="Times New Roman"/>
          <w:color w:val="0000FF"/>
        </w:rPr>
        <w:t>5</w:t>
      </w:r>
      <w:r>
        <w:rPr>
          <w:rFonts w:ascii="Times New Roman" w:hAnsi="Times New Roman" w:cs="Times New Roman"/>
          <w:color w:val="0000FF"/>
        </w:rPr>
        <w:t>号字</w:t>
      </w:r>
      <w:r>
        <w:rPr>
          <w:rFonts w:hint="eastAsia"/>
        </w:rPr>
        <w:t>）</w:t>
      </w:r>
      <w:r>
        <w:t>。</w:t>
      </w:r>
    </w:p>
    <w:p w:rsidR="00B25588" w:rsidRDefault="00B25588" w:rsidP="0085582D">
      <w:pPr>
        <w:spacing w:line="320" w:lineRule="exact"/>
        <w:ind w:firstLineChars="200" w:firstLine="420"/>
      </w:pPr>
    </w:p>
    <w:p w:rsidR="00B25588" w:rsidRDefault="00541D16">
      <w:pPr>
        <w:pStyle w:val="a9"/>
        <w:spacing w:before="5"/>
        <w:ind w:left="0"/>
        <w:rPr>
          <w:rFonts w:asciiTheme="minorEastAsia" w:hAnsiTheme="minorEastAsia"/>
        </w:rPr>
      </w:pPr>
      <w:bookmarkStart w:id="3" w:name="OLE_LINK3"/>
      <w:r>
        <w:rPr>
          <w:rFonts w:ascii="黑体" w:eastAsia="黑体" w:hint="eastAsia"/>
        </w:rPr>
        <w:t>附加材料</w:t>
      </w:r>
      <w:r>
        <w:t>（</w:t>
      </w:r>
      <w:r>
        <w:rPr>
          <w:color w:val="0000FF"/>
        </w:rPr>
        <w:t>可选，黑体</w:t>
      </w:r>
      <w:r>
        <w:rPr>
          <w:rFonts w:ascii="Times New Roman" w:eastAsia="Times New Roman"/>
          <w:color w:val="0000FF"/>
        </w:rPr>
        <w:t>5</w:t>
      </w:r>
      <w:r>
        <w:rPr>
          <w:color w:val="0000FF"/>
        </w:rPr>
        <w:t>号</w:t>
      </w:r>
      <w:r>
        <w:t>）</w:t>
      </w:r>
      <w:r>
        <w:rPr>
          <w:rFonts w:ascii="黑体" w:eastAsia="黑体" w:hint="eastAsia"/>
        </w:rPr>
        <w:t>：</w:t>
      </w:r>
      <w:r>
        <w:rPr>
          <w:rFonts w:asciiTheme="minorEastAsia" w:hAnsiTheme="minorEastAsia" w:hint="eastAsia"/>
        </w:rPr>
        <w:t>附表</w:t>
      </w:r>
      <w:r>
        <w:rPr>
          <w:rFonts w:asciiTheme="minorEastAsia" w:hAnsiTheme="minorEastAsia"/>
        </w:rPr>
        <w:t>/附图由作者提供，数据真实性由作者负责。（如果有附表附图请保留此部分）。</w:t>
      </w:r>
    </w:p>
    <w:p w:rsidR="00085577" w:rsidRDefault="00085577" w:rsidP="00085577">
      <w:pPr>
        <w:pStyle w:val="ab"/>
        <w:shd w:val="clear" w:color="auto" w:fill="FFFFFF"/>
        <w:spacing w:before="0" w:beforeAutospacing="0" w:after="225" w:afterAutospacing="0" w:line="360" w:lineRule="atLeast"/>
        <w:rPr>
          <w:rFonts w:ascii="黑体" w:eastAsia="黑体"/>
          <w:sz w:val="21"/>
          <w:szCs w:val="21"/>
        </w:rPr>
      </w:pPr>
    </w:p>
    <w:p w:rsidR="00085577" w:rsidRDefault="00085577" w:rsidP="00085577">
      <w:pPr>
        <w:pStyle w:val="ab"/>
        <w:shd w:val="clear" w:color="auto" w:fill="FFFFFF"/>
        <w:spacing w:before="0" w:beforeAutospacing="0" w:after="225" w:afterAutospacing="0" w:line="360" w:lineRule="atLeast"/>
        <w:rPr>
          <w:rFonts w:cs="Times New Roman"/>
          <w:color w:val="000000"/>
          <w:sz w:val="21"/>
          <w:szCs w:val="21"/>
        </w:rPr>
      </w:pPr>
      <w:r>
        <w:rPr>
          <w:rFonts w:ascii="黑体" w:eastAsia="黑体" w:hint="eastAsia"/>
          <w:sz w:val="21"/>
          <w:szCs w:val="21"/>
        </w:rPr>
        <w:t>作者贡献声明：</w:t>
      </w:r>
      <w:r w:rsidRPr="00CE62B9">
        <w:rPr>
          <w:rFonts w:ascii="Times New Roman" w:eastAsia="楷体" w:hAnsi="Times New Roman" w:cs="Times New Roman"/>
          <w:sz w:val="21"/>
          <w:szCs w:val="21"/>
        </w:rPr>
        <w:t>XXX</w:t>
      </w:r>
      <w:r w:rsidRPr="00CE62B9">
        <w:rPr>
          <w:rFonts w:ascii="Times New Roman" w:eastAsia="楷体" w:hAnsi="Times New Roman" w:cs="Times New Roman"/>
          <w:sz w:val="21"/>
          <w:szCs w:val="21"/>
        </w:rPr>
        <w:t>、</w:t>
      </w:r>
      <w:r w:rsidRPr="00CE62B9">
        <w:rPr>
          <w:rFonts w:ascii="Times New Roman" w:eastAsia="楷体" w:hAnsi="Times New Roman" w:cs="Times New Roman"/>
          <w:sz w:val="21"/>
          <w:szCs w:val="21"/>
        </w:rPr>
        <w:t>XXX</w:t>
      </w:r>
      <w:r w:rsidRPr="00085577">
        <w:rPr>
          <w:rFonts w:ascii="楷体" w:eastAsia="楷体" w:hAnsi="楷体"/>
          <w:sz w:val="21"/>
          <w:szCs w:val="21"/>
        </w:rPr>
        <w:t>负责</w:t>
      </w:r>
      <w:r w:rsidRPr="00085577">
        <w:rPr>
          <w:rFonts w:ascii="楷体" w:eastAsia="楷体" w:hAnsi="楷体" w:hint="eastAsia"/>
          <w:sz w:val="21"/>
          <w:szCs w:val="21"/>
        </w:rPr>
        <w:t>论文构思、数据分析、研究方法和论文写作；</w:t>
      </w:r>
      <w:r w:rsidRPr="00CE62B9">
        <w:rPr>
          <w:rFonts w:ascii="Times New Roman" w:eastAsia="楷体" w:hAnsi="Times New Roman" w:cs="Times New Roman"/>
          <w:sz w:val="21"/>
          <w:szCs w:val="21"/>
        </w:rPr>
        <w:t>XXX</w:t>
      </w:r>
      <w:r w:rsidRPr="00CE62B9">
        <w:rPr>
          <w:rFonts w:ascii="Times New Roman" w:eastAsia="楷体" w:hAnsi="Times New Roman" w:cs="Times New Roman"/>
          <w:sz w:val="21"/>
          <w:szCs w:val="21"/>
        </w:rPr>
        <w:t>、</w:t>
      </w:r>
      <w:r w:rsidRPr="00CE62B9">
        <w:rPr>
          <w:rFonts w:ascii="Times New Roman" w:eastAsia="楷体" w:hAnsi="Times New Roman" w:cs="Times New Roman"/>
          <w:sz w:val="21"/>
          <w:szCs w:val="21"/>
        </w:rPr>
        <w:t>XXX</w:t>
      </w:r>
      <w:r w:rsidRPr="00CE62B9">
        <w:rPr>
          <w:rFonts w:ascii="Times New Roman" w:eastAsia="楷体" w:hAnsi="Times New Roman" w:cs="Times New Roman"/>
          <w:sz w:val="21"/>
          <w:szCs w:val="21"/>
        </w:rPr>
        <w:t>、</w:t>
      </w:r>
      <w:r w:rsidRPr="00CE62B9">
        <w:rPr>
          <w:rFonts w:ascii="Times New Roman" w:eastAsia="楷体" w:hAnsi="Times New Roman" w:cs="Times New Roman"/>
          <w:sz w:val="21"/>
          <w:szCs w:val="21"/>
        </w:rPr>
        <w:t>XXX</w:t>
      </w:r>
      <w:r w:rsidRPr="00085577">
        <w:rPr>
          <w:rFonts w:ascii="楷体" w:eastAsia="楷体" w:hAnsi="楷体" w:hint="eastAsia"/>
          <w:sz w:val="21"/>
          <w:szCs w:val="21"/>
        </w:rPr>
        <w:t>参与数据分析和技术手段的实践应用和绘图；</w:t>
      </w:r>
      <w:r w:rsidRPr="00CE62B9">
        <w:rPr>
          <w:rFonts w:ascii="Times New Roman" w:eastAsia="楷体" w:hAnsi="Times New Roman" w:cs="Times New Roman"/>
          <w:sz w:val="21"/>
          <w:szCs w:val="21"/>
        </w:rPr>
        <w:t>XXX</w:t>
      </w:r>
      <w:r w:rsidRPr="00CE62B9">
        <w:rPr>
          <w:rFonts w:ascii="Times New Roman" w:eastAsia="楷体" w:hAnsi="Times New Roman" w:cs="Times New Roman"/>
          <w:sz w:val="21"/>
          <w:szCs w:val="21"/>
        </w:rPr>
        <w:t>、</w:t>
      </w:r>
      <w:r w:rsidRPr="00CE62B9">
        <w:rPr>
          <w:rFonts w:ascii="Times New Roman" w:eastAsia="楷体" w:hAnsi="Times New Roman" w:cs="Times New Roman"/>
          <w:sz w:val="21"/>
          <w:szCs w:val="21"/>
        </w:rPr>
        <w:t>XXX</w:t>
      </w:r>
      <w:r w:rsidRPr="00085577">
        <w:rPr>
          <w:rFonts w:ascii="楷体" w:eastAsia="楷体" w:hAnsi="楷体" w:hint="eastAsia"/>
          <w:sz w:val="21"/>
          <w:szCs w:val="21"/>
        </w:rPr>
        <w:t>参与数据分析、研究方法和修改。所有作者均阅读并同意稿件的提交和发表。</w:t>
      </w:r>
    </w:p>
    <w:p w:rsidR="00085577" w:rsidRDefault="00085577" w:rsidP="00085577">
      <w:pPr>
        <w:pStyle w:val="ab"/>
        <w:shd w:val="clear" w:color="auto" w:fill="FFFFFF"/>
        <w:spacing w:before="0" w:beforeAutospacing="0" w:after="225" w:afterAutospacing="0" w:line="360" w:lineRule="atLeast"/>
        <w:rPr>
          <w:rFonts w:ascii="Times New Roman" w:hAnsi="Times New Roman" w:cs="Times New Roman"/>
          <w:color w:val="000000"/>
          <w:sz w:val="21"/>
          <w:szCs w:val="21"/>
        </w:rPr>
      </w:pPr>
      <w:r>
        <w:rPr>
          <w:rFonts w:ascii="Times New Roman" w:hAnsi="Times New Roman" w:cs="Times New Roman" w:hint="eastAsia"/>
          <w:color w:val="000000"/>
          <w:sz w:val="21"/>
          <w:szCs w:val="21"/>
        </w:rPr>
        <w:t>Author</w:t>
      </w:r>
      <w:r>
        <w:rPr>
          <w:rFonts w:ascii="Times New Roman" w:hAnsi="Times New Roman" w:cs="Times New Roman"/>
          <w:color w:val="000000"/>
          <w:sz w:val="21"/>
          <w:szCs w:val="21"/>
        </w:rPr>
        <w:t>’</w:t>
      </w:r>
      <w:r>
        <w:rPr>
          <w:rFonts w:ascii="Times New Roman" w:hAnsi="Times New Roman" w:cs="Times New Roman" w:hint="eastAsia"/>
          <w:color w:val="000000"/>
          <w:sz w:val="21"/>
          <w:szCs w:val="21"/>
        </w:rPr>
        <w:t xml:space="preserve">s Contributions: </w:t>
      </w:r>
    </w:p>
    <w:p w:rsidR="00085577" w:rsidRDefault="00085577" w:rsidP="00085577">
      <w:pPr>
        <w:pStyle w:val="ab"/>
        <w:shd w:val="clear" w:color="auto" w:fill="FFFFFF"/>
        <w:spacing w:before="0" w:beforeAutospacing="0" w:after="225" w:afterAutospacing="0" w:line="360" w:lineRule="atLeast"/>
        <w:rPr>
          <w:rFonts w:ascii="Times New Roman" w:hAnsi="Times New Roman" w:cs="Times New Roman"/>
          <w:color w:val="000000"/>
          <w:sz w:val="21"/>
          <w:szCs w:val="21"/>
        </w:rPr>
      </w:pPr>
      <w:r>
        <w:rPr>
          <w:rFonts w:ascii="Times New Roman" w:hAnsi="Times New Roman" w:cs="Times New Roman" w:hint="eastAsia"/>
          <w:color w:val="000000"/>
          <w:sz w:val="21"/>
          <w:szCs w:val="21"/>
        </w:rPr>
        <w:t xml:space="preserve">Example: </w:t>
      </w:r>
      <w:r>
        <w:rPr>
          <w:rFonts w:ascii="Times New Roman" w:hAnsi="Times New Roman" w:cs="Times New Roman"/>
          <w:color w:val="000000"/>
          <w:sz w:val="21"/>
          <w:szCs w:val="21"/>
        </w:rPr>
        <w:t>XXX and XXX conceived the study, performed data analysis, designed the research methodology, and drafted the manuscript; XXX, XXX and XXX participated in data analysis, practical application of technical approaches, and figure generation; XXX and XXX were involved in data analysis, refinement of the research methodology, and manuscript revision. All authors have read and approved the submission and publication of the manuscript.</w:t>
      </w:r>
    </w:p>
    <w:p w:rsidR="00085577" w:rsidRDefault="00085577" w:rsidP="00085577">
      <w:pPr>
        <w:pStyle w:val="ab"/>
        <w:shd w:val="clear" w:color="auto" w:fill="FFFFFF"/>
        <w:spacing w:before="0" w:beforeAutospacing="0" w:after="225" w:afterAutospacing="0" w:line="360" w:lineRule="atLeast"/>
        <w:rPr>
          <w:rFonts w:cs="Times New Roman"/>
          <w:color w:val="000000"/>
          <w:sz w:val="21"/>
          <w:szCs w:val="21"/>
        </w:rPr>
      </w:pPr>
      <w:r>
        <w:rPr>
          <w:rFonts w:ascii="黑体" w:eastAsia="黑体" w:hint="eastAsia"/>
          <w:sz w:val="21"/>
          <w:szCs w:val="21"/>
        </w:rPr>
        <w:t>利益冲突声明：</w:t>
      </w:r>
      <w:r w:rsidRPr="00085577">
        <w:rPr>
          <w:rFonts w:ascii="楷体" w:eastAsia="楷体" w:hAnsi="楷体" w:hint="eastAsia"/>
          <w:sz w:val="21"/>
          <w:szCs w:val="21"/>
        </w:rPr>
        <w:t>本文所有作者声明本研究无任何利益冲突。</w:t>
      </w:r>
    </w:p>
    <w:p w:rsidR="00085577" w:rsidRDefault="00085577" w:rsidP="00085577">
      <w:pPr>
        <w:pStyle w:val="ab"/>
        <w:shd w:val="clear" w:color="auto" w:fill="FFFFFF"/>
        <w:spacing w:before="0" w:beforeAutospacing="0" w:after="225" w:afterAutospacing="0" w:line="360" w:lineRule="atLeast"/>
      </w:pPr>
      <w:r>
        <w:rPr>
          <w:rFonts w:ascii="Times New Roman" w:hAnsi="Times New Roman" w:cs="Times New Roman"/>
          <w:color w:val="000000"/>
          <w:sz w:val="21"/>
          <w:szCs w:val="21"/>
        </w:rPr>
        <w:t xml:space="preserve">Conflict of </w:t>
      </w:r>
      <w:proofErr w:type="gramStart"/>
      <w:r>
        <w:rPr>
          <w:rFonts w:ascii="Times New Roman" w:hAnsi="Times New Roman" w:cs="Times New Roman"/>
          <w:color w:val="000000"/>
          <w:sz w:val="21"/>
          <w:szCs w:val="21"/>
        </w:rPr>
        <w:t>Interest</w:t>
      </w:r>
      <w:r>
        <w:rPr>
          <w:rFonts w:ascii="Times New Roman" w:hAnsi="Times New Roman" w:cs="Times New Roman" w:hint="eastAsia"/>
          <w:color w:val="000000"/>
          <w:sz w:val="21"/>
          <w:szCs w:val="21"/>
        </w:rPr>
        <w:t>s</w:t>
      </w:r>
      <w:r>
        <w:rPr>
          <w:rFonts w:ascii="Times New Roman" w:hAnsi="Times New Roman" w:cs="Times New Roman"/>
          <w:color w:val="000000"/>
          <w:sz w:val="21"/>
          <w:szCs w:val="21"/>
        </w:rPr>
        <w:t xml:space="preserve"> </w:t>
      </w:r>
      <w:r>
        <w:rPr>
          <w:rFonts w:ascii="Times New Roman" w:hAnsi="Times New Roman" w:cs="Times New Roman" w:hint="eastAsia"/>
          <w:color w:val="000000"/>
          <w:sz w:val="21"/>
          <w:szCs w:val="21"/>
        </w:rPr>
        <w:t>:</w:t>
      </w:r>
      <w:proofErr w:type="gramEnd"/>
      <w:r>
        <w:rPr>
          <w:rFonts w:ascii="Times New Roman" w:hAnsi="Times New Roman" w:cs="Times New Roman" w:hint="eastAsia"/>
          <w:color w:val="000000"/>
          <w:sz w:val="21"/>
          <w:szCs w:val="21"/>
        </w:rPr>
        <w:t xml:space="preserve">  All authors declare no conflict of interests.</w:t>
      </w:r>
    </w:p>
    <w:p w:rsidR="00B25588" w:rsidRPr="00085577" w:rsidRDefault="00B25588">
      <w:pPr>
        <w:pStyle w:val="a9"/>
        <w:spacing w:before="5"/>
        <w:ind w:left="0"/>
        <w:rPr>
          <w:rFonts w:asciiTheme="minorEastAsia" w:hAnsiTheme="minorEastAsia"/>
        </w:rPr>
      </w:pPr>
    </w:p>
    <w:bookmarkEnd w:id="3"/>
    <w:p w:rsidR="00B25588" w:rsidRDefault="00541D16">
      <w:pPr>
        <w:pStyle w:val="af"/>
        <w:tabs>
          <w:tab w:val="left" w:pos="527"/>
          <w:tab w:val="left" w:pos="528"/>
        </w:tabs>
        <w:spacing w:beforeLines="100" w:before="240" w:afterLines="100" w:after="240"/>
        <w:ind w:left="0"/>
        <w:rPr>
          <w:rFonts w:ascii="Times New Roman" w:eastAsia="仿宋" w:hAnsi="Times New Roman" w:cs="Times New Roman"/>
          <w:sz w:val="28"/>
        </w:rPr>
      </w:pPr>
      <w:r>
        <w:rPr>
          <w:rFonts w:ascii="Times New Roman" w:eastAsia="仿宋" w:hAnsi="Times New Roman" w:cs="Times New Roman" w:hint="eastAsia"/>
          <w:sz w:val="28"/>
        </w:rPr>
        <w:t>参考文献</w:t>
      </w:r>
    </w:p>
    <w:p w:rsidR="00B25588" w:rsidRDefault="00541D16">
      <w:pPr>
        <w:spacing w:line="320" w:lineRule="exact"/>
        <w:ind w:firstLineChars="200" w:firstLine="422"/>
        <w:rPr>
          <w:rFonts w:ascii="Times New Roman" w:hAnsi="Times New Roman" w:cs="Times New Roman"/>
          <w:b/>
        </w:rPr>
      </w:pPr>
      <w:r>
        <w:rPr>
          <w:rFonts w:ascii="Times New Roman" w:hAnsi="Times New Roman" w:cs="Times New Roman"/>
          <w:b/>
          <w:color w:val="000000" w:themeColor="text1"/>
        </w:rPr>
        <w:t>（</w:t>
      </w:r>
      <w:r>
        <w:rPr>
          <w:rFonts w:ascii="Times New Roman" w:hAnsi="Times New Roman" w:cs="Times New Roman"/>
          <w:b/>
          <w:color w:val="000000" w:themeColor="text1"/>
        </w:rPr>
        <w:t>1</w:t>
      </w:r>
      <w:r>
        <w:rPr>
          <w:rFonts w:ascii="Times New Roman" w:hAnsi="Times New Roman" w:cs="Times New Roman"/>
          <w:b/>
          <w:color w:val="000000" w:themeColor="text1"/>
        </w:rPr>
        <w:t>）文中参考文献出处</w:t>
      </w:r>
      <w:r>
        <w:rPr>
          <w:rFonts w:ascii="Times New Roman" w:hAnsi="Times New Roman" w:cs="Times New Roman"/>
          <w:b/>
          <w:color w:val="000000" w:themeColor="text1"/>
          <w:spacing w:val="-3"/>
        </w:rPr>
        <w:t>标</w:t>
      </w:r>
      <w:r>
        <w:rPr>
          <w:rFonts w:ascii="Times New Roman" w:hAnsi="Times New Roman" w:cs="Times New Roman"/>
          <w:b/>
          <w:color w:val="000000" w:themeColor="text1"/>
        </w:rPr>
        <w:t>注。</w:t>
      </w:r>
      <w:r>
        <w:rPr>
          <w:rFonts w:ascii="Times New Roman" w:hAnsi="Times New Roman" w:cs="Times New Roman"/>
        </w:rPr>
        <w:t>采</w:t>
      </w:r>
      <w:r>
        <w:rPr>
          <w:rFonts w:ascii="Times New Roman" w:hAnsi="Times New Roman" w:cs="Times New Roman"/>
          <w:spacing w:val="-3"/>
        </w:rPr>
        <w:t>用</w:t>
      </w:r>
      <w:r>
        <w:rPr>
          <w:rFonts w:ascii="Times New Roman" w:hAnsi="Times New Roman" w:cs="Times New Roman" w:hint="eastAsia"/>
        </w:rPr>
        <w:t>“</w:t>
      </w:r>
      <w:r>
        <w:rPr>
          <w:rFonts w:ascii="Times New Roman" w:hAnsi="Times New Roman" w:cs="Times New Roman"/>
          <w:spacing w:val="-3"/>
        </w:rPr>
        <w:t>著</w:t>
      </w:r>
      <w:r>
        <w:rPr>
          <w:rFonts w:ascii="Times New Roman" w:hAnsi="Times New Roman" w:cs="Times New Roman"/>
          <w:spacing w:val="-1"/>
        </w:rPr>
        <w:t>者</w:t>
      </w:r>
      <w:r>
        <w:rPr>
          <w:rFonts w:ascii="Times New Roman" w:hAnsi="Times New Roman" w:cs="Times New Roman"/>
          <w:spacing w:val="-4"/>
        </w:rPr>
        <w:t>-</w:t>
      </w:r>
      <w:r>
        <w:rPr>
          <w:rFonts w:ascii="Times New Roman" w:hAnsi="Times New Roman" w:cs="Times New Roman"/>
        </w:rPr>
        <w:t>出版</w:t>
      </w:r>
      <w:r>
        <w:rPr>
          <w:rFonts w:ascii="Times New Roman" w:hAnsi="Times New Roman" w:cs="Times New Roman"/>
          <w:spacing w:val="-3"/>
        </w:rPr>
        <w:t>年</w:t>
      </w:r>
      <w:r>
        <w:rPr>
          <w:rFonts w:ascii="Times New Roman" w:hAnsi="Times New Roman" w:cs="Times New Roman"/>
        </w:rPr>
        <w:t>制</w:t>
      </w:r>
      <w:r>
        <w:rPr>
          <w:rFonts w:ascii="Times New Roman" w:hAnsi="Times New Roman" w:cs="Times New Roman" w:hint="eastAsia"/>
        </w:rPr>
        <w:t>”</w:t>
      </w:r>
      <w:r>
        <w:rPr>
          <w:rFonts w:ascii="Times New Roman" w:hAnsi="Times New Roman" w:cs="Times New Roman"/>
          <w:spacing w:val="-3"/>
        </w:rPr>
        <w:t>标</w:t>
      </w:r>
      <w:r>
        <w:rPr>
          <w:rFonts w:ascii="Times New Roman" w:hAnsi="Times New Roman" w:cs="Times New Roman"/>
        </w:rPr>
        <w:t>注参</w:t>
      </w:r>
      <w:r>
        <w:rPr>
          <w:rFonts w:ascii="Times New Roman" w:hAnsi="Times New Roman" w:cs="Times New Roman"/>
          <w:spacing w:val="-3"/>
        </w:rPr>
        <w:t>考</w:t>
      </w:r>
      <w:r>
        <w:rPr>
          <w:rFonts w:ascii="Times New Roman" w:hAnsi="Times New Roman" w:cs="Times New Roman"/>
        </w:rPr>
        <w:t>文</w:t>
      </w:r>
      <w:r>
        <w:rPr>
          <w:rFonts w:ascii="Times New Roman" w:hAnsi="Times New Roman" w:cs="Times New Roman"/>
          <w:spacing w:val="-3"/>
        </w:rPr>
        <w:t>献，</w:t>
      </w:r>
      <w:r>
        <w:rPr>
          <w:rFonts w:ascii="Times New Roman" w:hAnsi="Times New Roman" w:cs="Times New Roman"/>
          <w:color w:val="0000FF"/>
        </w:rPr>
        <w:t>字</w:t>
      </w:r>
      <w:r>
        <w:rPr>
          <w:rFonts w:ascii="Times New Roman" w:hAnsi="Times New Roman" w:cs="Times New Roman"/>
          <w:color w:val="0000FF"/>
          <w:spacing w:val="-3"/>
        </w:rPr>
        <w:t>体</w:t>
      </w:r>
      <w:r>
        <w:rPr>
          <w:rFonts w:ascii="Times New Roman" w:eastAsia="Times New Roman" w:hAnsi="Times New Roman" w:cs="Times New Roman"/>
          <w:color w:val="0000FF"/>
          <w:spacing w:val="-7"/>
        </w:rPr>
        <w:t>T</w:t>
      </w:r>
      <w:r>
        <w:rPr>
          <w:rFonts w:ascii="Times New Roman" w:eastAsia="Times New Roman" w:hAnsi="Times New Roman" w:cs="Times New Roman"/>
          <w:color w:val="0000FF"/>
          <w:spacing w:val="-2"/>
        </w:rPr>
        <w:t>i</w:t>
      </w:r>
      <w:r>
        <w:rPr>
          <w:rFonts w:ascii="Times New Roman" w:eastAsia="Times New Roman" w:hAnsi="Times New Roman" w:cs="Times New Roman"/>
          <w:color w:val="0000FF"/>
          <w:spacing w:val="-4"/>
        </w:rPr>
        <w:t>m</w:t>
      </w:r>
      <w:r>
        <w:rPr>
          <w:rFonts w:ascii="Times New Roman" w:eastAsia="Times New Roman" w:hAnsi="Times New Roman" w:cs="Times New Roman"/>
          <w:color w:val="0000FF"/>
        </w:rPr>
        <w:t>es</w:t>
      </w:r>
      <w:r>
        <w:rPr>
          <w:rFonts w:ascii="Times New Roman" w:eastAsia="Times New Roman" w:hAnsi="Times New Roman" w:cs="Times New Roman"/>
          <w:color w:val="0000FF"/>
          <w:spacing w:val="-1"/>
        </w:rPr>
        <w:t xml:space="preserve"> </w:t>
      </w:r>
      <w:r>
        <w:rPr>
          <w:rFonts w:ascii="Times New Roman" w:eastAsia="Times New Roman" w:hAnsi="Times New Roman" w:cs="Times New Roman"/>
          <w:color w:val="0000FF"/>
        </w:rPr>
        <w:t>New</w:t>
      </w:r>
      <w:r>
        <w:rPr>
          <w:rFonts w:ascii="Times New Roman" w:eastAsia="Times New Roman" w:hAnsi="Times New Roman" w:cs="Times New Roman"/>
          <w:color w:val="0000FF"/>
          <w:spacing w:val="-4"/>
        </w:rPr>
        <w:t xml:space="preserve"> </w:t>
      </w:r>
      <w:r>
        <w:rPr>
          <w:rFonts w:ascii="Times New Roman" w:eastAsia="Times New Roman" w:hAnsi="Times New Roman" w:cs="Times New Roman"/>
          <w:color w:val="0000FF"/>
        </w:rPr>
        <w:t>Ro</w:t>
      </w:r>
      <w:r>
        <w:rPr>
          <w:rFonts w:ascii="Times New Roman" w:eastAsia="Times New Roman" w:hAnsi="Times New Roman" w:cs="Times New Roman"/>
          <w:color w:val="0000FF"/>
          <w:spacing w:val="-4"/>
        </w:rPr>
        <w:t>m</w:t>
      </w:r>
      <w:r>
        <w:rPr>
          <w:rFonts w:ascii="Times New Roman" w:eastAsia="Times New Roman" w:hAnsi="Times New Roman" w:cs="Times New Roman"/>
          <w:color w:val="0000FF"/>
        </w:rPr>
        <w:t>an</w:t>
      </w:r>
      <w:r>
        <w:rPr>
          <w:rFonts w:ascii="Times New Roman" w:hAnsi="Times New Roman" w:cs="Times New Roman"/>
          <w:color w:val="0000FF"/>
        </w:rPr>
        <w:t>，</w:t>
      </w:r>
      <w:r>
        <w:rPr>
          <w:rFonts w:ascii="Times New Roman" w:hAnsi="Times New Roman" w:cs="Times New Roman"/>
          <w:color w:val="0000FF"/>
          <w:spacing w:val="-3"/>
        </w:rPr>
        <w:t>字号</w:t>
      </w:r>
      <w:r>
        <w:rPr>
          <w:rFonts w:ascii="Times New Roman" w:hAnsi="Times New Roman" w:cs="Times New Roman"/>
          <w:color w:val="0000FF"/>
          <w:spacing w:val="-3"/>
        </w:rPr>
        <w:t>5</w:t>
      </w:r>
      <w:r>
        <w:rPr>
          <w:rFonts w:ascii="Times New Roman" w:hAnsi="Times New Roman" w:cs="Times New Roman"/>
          <w:color w:val="0000FF"/>
          <w:spacing w:val="-3"/>
        </w:rPr>
        <w:t>号</w:t>
      </w:r>
      <w:r>
        <w:rPr>
          <w:rFonts w:ascii="Times New Roman" w:hAnsi="Times New Roman" w:cs="Times New Roman"/>
          <w:color w:val="0000FF"/>
        </w:rPr>
        <w:t>。</w:t>
      </w:r>
      <w:r>
        <w:rPr>
          <w:rFonts w:ascii="Times New Roman" w:hAnsi="Times New Roman" w:cs="Times New Roman"/>
          <w:color w:val="0000FF"/>
          <w:spacing w:val="-3"/>
        </w:rPr>
        <w:t>用</w:t>
      </w:r>
      <w:r>
        <w:rPr>
          <w:rFonts w:ascii="Times New Roman" w:hAnsi="Times New Roman" w:cs="Times New Roman"/>
          <w:color w:val="0000FF"/>
        </w:rPr>
        <w:t>圆</w:t>
      </w:r>
      <w:r>
        <w:rPr>
          <w:rFonts w:ascii="Times New Roman" w:hAnsi="Times New Roman" w:cs="Times New Roman"/>
          <w:color w:val="0000FF"/>
          <w:spacing w:val="-3"/>
        </w:rPr>
        <w:t>括</w:t>
      </w:r>
      <w:r>
        <w:rPr>
          <w:rFonts w:ascii="Times New Roman" w:hAnsi="Times New Roman" w:cs="Times New Roman"/>
          <w:color w:val="0000FF"/>
        </w:rPr>
        <w:t>号</w:t>
      </w:r>
      <w:r>
        <w:rPr>
          <w:rFonts w:ascii="Times New Roman" w:hAnsi="Times New Roman" w:cs="Times New Roman"/>
          <w:color w:val="0000FF"/>
          <w:spacing w:val="-3"/>
        </w:rPr>
        <w:t>列</w:t>
      </w:r>
      <w:r>
        <w:rPr>
          <w:rFonts w:ascii="Times New Roman" w:hAnsi="Times New Roman" w:cs="Times New Roman"/>
          <w:color w:val="0000FF"/>
        </w:rPr>
        <w:t>出</w:t>
      </w:r>
      <w:r>
        <w:rPr>
          <w:rFonts w:ascii="Times New Roman" w:hAnsi="Times New Roman" w:cs="Times New Roman"/>
          <w:color w:val="0000FF"/>
          <w:spacing w:val="-3"/>
        </w:rPr>
        <w:t>第</w:t>
      </w:r>
      <w:r>
        <w:rPr>
          <w:rFonts w:ascii="Times New Roman" w:hAnsi="Times New Roman" w:cs="Times New Roman"/>
          <w:color w:val="0000FF"/>
        </w:rPr>
        <w:t>一</w:t>
      </w:r>
      <w:r>
        <w:rPr>
          <w:rFonts w:ascii="Times New Roman" w:hAnsi="Times New Roman" w:cs="Times New Roman"/>
          <w:color w:val="0000FF"/>
          <w:spacing w:val="-3"/>
        </w:rPr>
        <w:t>作</w:t>
      </w:r>
      <w:r>
        <w:rPr>
          <w:rFonts w:ascii="Times New Roman" w:hAnsi="Times New Roman" w:cs="Times New Roman"/>
          <w:color w:val="0000FF"/>
        </w:rPr>
        <w:t>者和年</w:t>
      </w:r>
      <w:r>
        <w:rPr>
          <w:rFonts w:ascii="Times New Roman" w:hAnsi="Times New Roman" w:cs="Times New Roman"/>
          <w:color w:val="0000FF"/>
          <w:spacing w:val="-15"/>
        </w:rPr>
        <w:t>代</w:t>
      </w:r>
      <w:r>
        <w:rPr>
          <w:rFonts w:ascii="Times New Roman" w:hAnsi="Times New Roman" w:cs="Times New Roman"/>
        </w:rPr>
        <w:t>（</w:t>
      </w:r>
      <w:r>
        <w:rPr>
          <w:rFonts w:ascii="Times New Roman" w:hAnsi="Times New Roman" w:cs="Times New Roman"/>
          <w:spacing w:val="-3"/>
        </w:rPr>
        <w:t>外</w:t>
      </w:r>
      <w:r>
        <w:rPr>
          <w:rFonts w:ascii="Times New Roman" w:hAnsi="Times New Roman" w:cs="Times New Roman"/>
        </w:rPr>
        <w:t>文</w:t>
      </w:r>
      <w:r>
        <w:rPr>
          <w:rFonts w:ascii="Times New Roman" w:hAnsi="Times New Roman" w:cs="Times New Roman"/>
          <w:spacing w:val="-3"/>
        </w:rPr>
        <w:t>文</w:t>
      </w:r>
      <w:r>
        <w:rPr>
          <w:rFonts w:ascii="Times New Roman" w:hAnsi="Times New Roman" w:cs="Times New Roman"/>
        </w:rPr>
        <w:t>献</w:t>
      </w:r>
      <w:r>
        <w:rPr>
          <w:rFonts w:ascii="Times New Roman" w:hAnsi="Times New Roman" w:cs="Times New Roman"/>
          <w:spacing w:val="-3"/>
        </w:rPr>
        <w:t>只</w:t>
      </w:r>
      <w:r>
        <w:rPr>
          <w:rFonts w:ascii="Times New Roman" w:hAnsi="Times New Roman" w:cs="Times New Roman"/>
        </w:rPr>
        <w:t>需</w:t>
      </w:r>
      <w:r>
        <w:rPr>
          <w:rFonts w:ascii="Times New Roman" w:hAnsi="Times New Roman" w:cs="Times New Roman"/>
          <w:spacing w:val="-3"/>
        </w:rPr>
        <w:t>标</w:t>
      </w:r>
      <w:r>
        <w:rPr>
          <w:rFonts w:ascii="Times New Roman" w:hAnsi="Times New Roman" w:cs="Times New Roman"/>
        </w:rPr>
        <w:t>注第</w:t>
      </w:r>
      <w:r>
        <w:rPr>
          <w:rFonts w:ascii="Times New Roman" w:hAnsi="Times New Roman" w:cs="Times New Roman"/>
          <w:spacing w:val="-3"/>
        </w:rPr>
        <w:t>一</w:t>
      </w:r>
      <w:r>
        <w:rPr>
          <w:rFonts w:ascii="Times New Roman" w:hAnsi="Times New Roman" w:cs="Times New Roman"/>
        </w:rPr>
        <w:t>著</w:t>
      </w:r>
      <w:r>
        <w:rPr>
          <w:rFonts w:ascii="Times New Roman" w:hAnsi="Times New Roman" w:cs="Times New Roman"/>
          <w:spacing w:val="-3"/>
        </w:rPr>
        <w:t>者</w:t>
      </w:r>
      <w:r>
        <w:rPr>
          <w:rFonts w:ascii="Times New Roman" w:hAnsi="Times New Roman" w:cs="Times New Roman"/>
        </w:rPr>
        <w:t>姓</w:t>
      </w:r>
      <w:r>
        <w:rPr>
          <w:rFonts w:ascii="Times New Roman" w:hAnsi="Times New Roman" w:cs="Times New Roman"/>
          <w:spacing w:val="-15"/>
        </w:rPr>
        <w:t>，</w:t>
      </w:r>
      <w:r>
        <w:rPr>
          <w:rFonts w:ascii="Times New Roman" w:hAnsi="Times New Roman" w:cs="Times New Roman"/>
        </w:rPr>
        <w:t>后</w:t>
      </w:r>
      <w:r>
        <w:rPr>
          <w:rFonts w:ascii="Times New Roman" w:hAnsi="Times New Roman" w:cs="Times New Roman"/>
          <w:spacing w:val="-15"/>
        </w:rPr>
        <w:t>附</w:t>
      </w:r>
      <w:r>
        <w:rPr>
          <w:rFonts w:ascii="Times New Roman" w:hAnsi="Times New Roman" w:cs="Times New Roman" w:hint="eastAsia"/>
        </w:rPr>
        <w:t>“</w:t>
      </w:r>
      <w:r>
        <w:rPr>
          <w:rFonts w:ascii="Times New Roman" w:eastAsia="Times New Roman" w:hAnsi="Times New Roman" w:cs="Times New Roman"/>
        </w:rPr>
        <w:t>et</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l</w:t>
      </w:r>
      <w:r>
        <w:rPr>
          <w:rFonts w:ascii="Times New Roman" w:hAnsi="Times New Roman" w:cs="Times New Roman" w:hint="eastAsia"/>
          <w:spacing w:val="-2"/>
        </w:rPr>
        <w:t>.</w:t>
      </w:r>
      <w:r>
        <w:rPr>
          <w:rFonts w:ascii="Times New Roman" w:hAnsi="Times New Roman" w:cs="Times New Roman" w:hint="eastAsia"/>
        </w:rPr>
        <w:t>”</w:t>
      </w:r>
      <w:r>
        <w:rPr>
          <w:rFonts w:asciiTheme="minorEastAsia" w:hAnsiTheme="minorEastAsia" w:cs="Times New Roman" w:hint="eastAsia"/>
          <w:spacing w:val="-1"/>
        </w:rPr>
        <w:t>，</w:t>
      </w:r>
      <w:r>
        <w:rPr>
          <w:rFonts w:ascii="Times New Roman" w:hAnsi="Times New Roman" w:cs="Times New Roman"/>
          <w:spacing w:val="-3"/>
        </w:rPr>
        <w:t>中</w:t>
      </w:r>
      <w:r>
        <w:rPr>
          <w:rFonts w:ascii="Times New Roman" w:hAnsi="Times New Roman" w:cs="Times New Roman"/>
        </w:rPr>
        <w:t>文</w:t>
      </w:r>
      <w:r>
        <w:rPr>
          <w:rFonts w:ascii="Times New Roman" w:hAnsi="Times New Roman" w:cs="Times New Roman"/>
          <w:spacing w:val="-3"/>
        </w:rPr>
        <w:t>文</w:t>
      </w:r>
      <w:r>
        <w:rPr>
          <w:rFonts w:ascii="Times New Roman" w:hAnsi="Times New Roman" w:cs="Times New Roman"/>
        </w:rPr>
        <w:t>献</w:t>
      </w:r>
      <w:r>
        <w:rPr>
          <w:rFonts w:ascii="Times New Roman" w:hAnsi="Times New Roman" w:cs="Times New Roman"/>
          <w:spacing w:val="-3"/>
        </w:rPr>
        <w:t>标</w:t>
      </w:r>
      <w:r>
        <w:rPr>
          <w:rFonts w:ascii="Times New Roman" w:hAnsi="Times New Roman" w:cs="Times New Roman"/>
        </w:rPr>
        <w:t>注</w:t>
      </w:r>
      <w:r>
        <w:rPr>
          <w:rFonts w:ascii="Times New Roman" w:hAnsi="Times New Roman" w:cs="Times New Roman"/>
          <w:spacing w:val="-3"/>
        </w:rPr>
        <w:t>第</w:t>
      </w:r>
      <w:r>
        <w:rPr>
          <w:rFonts w:ascii="Times New Roman" w:hAnsi="Times New Roman" w:cs="Times New Roman"/>
        </w:rPr>
        <w:t>一</w:t>
      </w:r>
      <w:r>
        <w:rPr>
          <w:rFonts w:ascii="Times New Roman" w:hAnsi="Times New Roman" w:cs="Times New Roman"/>
          <w:spacing w:val="-3"/>
        </w:rPr>
        <w:t>著者</w:t>
      </w:r>
      <w:r>
        <w:rPr>
          <w:rFonts w:ascii="Times New Roman" w:hAnsi="Times New Roman" w:cs="Times New Roman"/>
        </w:rPr>
        <w:t>的姓</w:t>
      </w:r>
      <w:r>
        <w:rPr>
          <w:rFonts w:ascii="Times New Roman" w:hAnsi="Times New Roman" w:cs="Times New Roman"/>
          <w:spacing w:val="-3"/>
        </w:rPr>
        <w:t>名</w:t>
      </w:r>
      <w:r>
        <w:rPr>
          <w:rFonts w:ascii="Times New Roman" w:hAnsi="Times New Roman" w:cs="Times New Roman"/>
          <w:spacing w:val="-13"/>
        </w:rPr>
        <w:t>，</w:t>
      </w:r>
      <w:r>
        <w:rPr>
          <w:rFonts w:ascii="Times New Roman" w:hAnsi="Times New Roman" w:cs="Times New Roman"/>
          <w:spacing w:val="-3"/>
        </w:rPr>
        <w:t>其</w:t>
      </w:r>
      <w:r>
        <w:rPr>
          <w:rFonts w:ascii="Times New Roman" w:hAnsi="Times New Roman" w:cs="Times New Roman"/>
        </w:rPr>
        <w:t>后</w:t>
      </w:r>
      <w:r>
        <w:rPr>
          <w:rFonts w:ascii="Times New Roman" w:hAnsi="Times New Roman" w:cs="Times New Roman"/>
          <w:spacing w:val="-15"/>
        </w:rPr>
        <w:t>附</w:t>
      </w:r>
      <w:r>
        <w:rPr>
          <w:rFonts w:ascii="Times New Roman" w:hAnsi="Times New Roman" w:cs="Times New Roman" w:hint="eastAsia"/>
        </w:rPr>
        <w:t>“</w:t>
      </w:r>
      <w:r>
        <w:rPr>
          <w:rFonts w:ascii="Times New Roman" w:hAnsi="Times New Roman" w:cs="Times New Roman"/>
        </w:rPr>
        <w:t>等</w:t>
      </w:r>
      <w:r>
        <w:rPr>
          <w:rFonts w:ascii="Times New Roman" w:hAnsi="Times New Roman" w:cs="Times New Roman" w:hint="eastAsia"/>
        </w:rPr>
        <w:t>”）</w:t>
      </w:r>
      <w:r>
        <w:rPr>
          <w:rFonts w:ascii="Times New Roman" w:hAnsi="Times New Roman" w:cs="Times New Roman"/>
          <w:spacing w:val="-15"/>
        </w:rPr>
        <w:t>；</w:t>
      </w:r>
      <w:r>
        <w:rPr>
          <w:rFonts w:ascii="Times New Roman" w:hAnsi="Times New Roman" w:cs="Times New Roman"/>
        </w:rPr>
        <w:t>同时列出多</w:t>
      </w:r>
      <w:r>
        <w:rPr>
          <w:rFonts w:ascii="Times New Roman" w:hAnsi="Times New Roman" w:cs="Times New Roman"/>
          <w:spacing w:val="-3"/>
        </w:rPr>
        <w:t>篇</w:t>
      </w:r>
      <w:r>
        <w:rPr>
          <w:rFonts w:ascii="Times New Roman" w:hAnsi="Times New Roman" w:cs="Times New Roman"/>
        </w:rPr>
        <w:t>文</w:t>
      </w:r>
      <w:r>
        <w:rPr>
          <w:rFonts w:ascii="Times New Roman" w:hAnsi="Times New Roman" w:cs="Times New Roman"/>
          <w:spacing w:val="-3"/>
        </w:rPr>
        <w:t>献</w:t>
      </w:r>
      <w:r>
        <w:rPr>
          <w:rFonts w:ascii="Times New Roman" w:hAnsi="Times New Roman" w:cs="Times New Roman"/>
        </w:rPr>
        <w:t>时</w:t>
      </w:r>
      <w:r>
        <w:rPr>
          <w:rFonts w:ascii="Times New Roman" w:hAnsi="Times New Roman" w:cs="Times New Roman"/>
          <w:spacing w:val="-3"/>
        </w:rPr>
        <w:t>，</w:t>
      </w:r>
      <w:r>
        <w:rPr>
          <w:rFonts w:ascii="Times New Roman" w:hAnsi="Times New Roman" w:cs="Times New Roman"/>
        </w:rPr>
        <w:t>次</w:t>
      </w:r>
      <w:r>
        <w:rPr>
          <w:rFonts w:ascii="Times New Roman" w:hAnsi="Times New Roman" w:cs="Times New Roman"/>
          <w:spacing w:val="-3"/>
        </w:rPr>
        <w:t>序</w:t>
      </w:r>
      <w:r>
        <w:rPr>
          <w:rFonts w:ascii="Times New Roman" w:hAnsi="Times New Roman" w:cs="Times New Roman"/>
        </w:rPr>
        <w:t>按</w:t>
      </w:r>
      <w:r>
        <w:rPr>
          <w:rFonts w:ascii="Times New Roman" w:hAnsi="Times New Roman" w:cs="Times New Roman"/>
          <w:spacing w:val="-3"/>
        </w:rPr>
        <w:t>年</w:t>
      </w:r>
      <w:r>
        <w:rPr>
          <w:rFonts w:ascii="Times New Roman" w:hAnsi="Times New Roman" w:cs="Times New Roman"/>
        </w:rPr>
        <w:t>代先</w:t>
      </w:r>
      <w:r>
        <w:rPr>
          <w:rFonts w:ascii="Times New Roman" w:hAnsi="Times New Roman" w:cs="Times New Roman"/>
          <w:spacing w:val="-3"/>
        </w:rPr>
        <w:t>后</w:t>
      </w:r>
      <w:r w:rsidR="00361427">
        <w:rPr>
          <w:rFonts w:ascii="Times New Roman" w:hAnsi="Times New Roman" w:cs="Times New Roman"/>
          <w:spacing w:val="-3"/>
        </w:rPr>
        <w:t>排列</w:t>
      </w:r>
      <w:r w:rsidR="0085582D">
        <w:rPr>
          <w:rFonts w:ascii="Times New Roman" w:hAnsi="Times New Roman" w:cs="Times New Roman" w:hint="eastAsia"/>
        </w:rPr>
        <w:t>，</w:t>
      </w:r>
      <w:r>
        <w:rPr>
          <w:rFonts w:ascii="Times New Roman" w:hAnsi="Times New Roman" w:cs="Times New Roman"/>
          <w:spacing w:val="-3"/>
        </w:rPr>
        <w:t>例</w:t>
      </w:r>
      <w:r>
        <w:rPr>
          <w:rFonts w:ascii="Times New Roman" w:hAnsi="Times New Roman" w:cs="Times New Roman"/>
          <w:spacing w:val="-106"/>
        </w:rPr>
        <w:t>：</w:t>
      </w:r>
      <w:r>
        <w:rPr>
          <w:rFonts w:ascii="Times New Roman" w:hAnsi="Times New Roman" w:cs="Times New Roman"/>
          <w:spacing w:val="-3"/>
        </w:rPr>
        <w:t>（</w:t>
      </w:r>
      <w:proofErr w:type="gramStart"/>
      <w:r>
        <w:rPr>
          <w:rFonts w:ascii="Times New Roman" w:hAnsi="Times New Roman" w:cs="Times New Roman"/>
        </w:rPr>
        <w:t>吴</w:t>
      </w:r>
      <w:r>
        <w:rPr>
          <w:rFonts w:ascii="Times New Roman" w:hAnsi="Times New Roman" w:cs="Times New Roman"/>
          <w:spacing w:val="-3"/>
        </w:rPr>
        <w:t>芳</w:t>
      </w:r>
      <w:r>
        <w:rPr>
          <w:rFonts w:ascii="Times New Roman" w:hAnsi="Times New Roman" w:cs="Times New Roman"/>
        </w:rPr>
        <w:t>等</w:t>
      </w:r>
      <w:proofErr w:type="gramEnd"/>
      <w:r>
        <w:rPr>
          <w:rFonts w:ascii="Times New Roman" w:hAnsi="Times New Roman" w:cs="Times New Roman"/>
          <w:spacing w:val="-1"/>
        </w:rPr>
        <w:t>，</w:t>
      </w:r>
      <w:r>
        <w:rPr>
          <w:rFonts w:ascii="Times New Roman" w:eastAsia="Times New Roman" w:hAnsi="Times New Roman" w:cs="Times New Roman"/>
          <w:spacing w:val="-3"/>
        </w:rPr>
        <w:t>20</w:t>
      </w:r>
      <w:r>
        <w:rPr>
          <w:rFonts w:ascii="Times New Roman" w:eastAsia="Times New Roman" w:hAnsi="Times New Roman" w:cs="Times New Roman"/>
        </w:rPr>
        <w:t>10</w:t>
      </w:r>
      <w:r>
        <w:rPr>
          <w:rFonts w:ascii="Times New Roman" w:eastAsia="Times New Roman" w:hAnsi="Times New Roman" w:cs="Times New Roman"/>
          <w:spacing w:val="-1"/>
        </w:rPr>
        <w:t>a</w:t>
      </w:r>
      <w:r>
        <w:rPr>
          <w:rFonts w:ascii="Times New Roman" w:hAnsi="Times New Roman" w:cs="Times New Roman"/>
          <w:spacing w:val="-3"/>
        </w:rPr>
        <w:t>；</w:t>
      </w:r>
      <w:proofErr w:type="gramStart"/>
      <w:r>
        <w:rPr>
          <w:rFonts w:ascii="Times New Roman" w:hAnsi="Times New Roman" w:cs="Times New Roman"/>
        </w:rPr>
        <w:t>吴</w:t>
      </w:r>
      <w:r>
        <w:rPr>
          <w:rFonts w:ascii="Times New Roman" w:hAnsi="Times New Roman" w:cs="Times New Roman"/>
          <w:spacing w:val="-3"/>
        </w:rPr>
        <w:t>芳</w:t>
      </w:r>
      <w:r>
        <w:rPr>
          <w:rFonts w:ascii="Times New Roman" w:hAnsi="Times New Roman" w:cs="Times New Roman"/>
        </w:rPr>
        <w:t>等</w:t>
      </w:r>
      <w:proofErr w:type="gramEnd"/>
      <w:r>
        <w:rPr>
          <w:rFonts w:ascii="Times New Roman" w:hAnsi="Times New Roman" w:cs="Times New Roman"/>
        </w:rPr>
        <w:t>，</w:t>
      </w:r>
      <w:r>
        <w:rPr>
          <w:rFonts w:ascii="Times New Roman" w:eastAsia="Times New Roman" w:hAnsi="Times New Roman" w:cs="Times New Roman"/>
          <w:spacing w:val="-3"/>
        </w:rPr>
        <w:t>2</w:t>
      </w:r>
      <w:r>
        <w:rPr>
          <w:rFonts w:ascii="Times New Roman" w:eastAsia="Times New Roman" w:hAnsi="Times New Roman" w:cs="Times New Roman"/>
        </w:rPr>
        <w:t>010</w:t>
      </w:r>
      <w:r>
        <w:rPr>
          <w:rFonts w:ascii="Times New Roman" w:eastAsia="Times New Roman" w:hAnsi="Times New Roman" w:cs="Times New Roman"/>
          <w:spacing w:val="-3"/>
        </w:rPr>
        <w:t>b</w:t>
      </w:r>
      <w:r>
        <w:rPr>
          <w:rFonts w:ascii="Times New Roman" w:hAnsi="Times New Roman" w:cs="Times New Roman"/>
        </w:rPr>
        <w:t>；</w:t>
      </w:r>
      <w:r>
        <w:rPr>
          <w:rFonts w:ascii="Times New Roman" w:eastAsia="Times New Roman" w:hAnsi="Times New Roman" w:cs="Times New Roman"/>
          <w:spacing w:val="-5"/>
        </w:rPr>
        <w:t>F</w:t>
      </w:r>
      <w:r>
        <w:rPr>
          <w:rFonts w:ascii="Times New Roman" w:eastAsia="Times New Roman" w:hAnsi="Times New Roman" w:cs="Times New Roman"/>
        </w:rPr>
        <w:t>an et</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2"/>
        </w:rPr>
        <w:t>l</w:t>
      </w:r>
      <w:r>
        <w:rPr>
          <w:rFonts w:ascii="Times New Roman" w:eastAsia="Times New Roman" w:hAnsi="Times New Roman" w:cs="Times New Roman"/>
        </w:rPr>
        <w:t>.</w:t>
      </w:r>
      <w:r>
        <w:rPr>
          <w:rFonts w:ascii="Times New Roman" w:hAnsi="Times New Roman" w:cs="Times New Roman"/>
        </w:rPr>
        <w:t>，</w:t>
      </w:r>
      <w:r>
        <w:rPr>
          <w:rFonts w:ascii="Times New Roman" w:eastAsia="Times New Roman" w:hAnsi="Times New Roman" w:cs="Times New Roman"/>
        </w:rPr>
        <w:t>201</w:t>
      </w:r>
      <w:r>
        <w:rPr>
          <w:rFonts w:ascii="Times New Roman" w:eastAsia="Times New Roman" w:hAnsi="Times New Roman" w:cs="Times New Roman"/>
          <w:spacing w:val="-2"/>
        </w:rPr>
        <w:t>5</w:t>
      </w:r>
      <w:r>
        <w:rPr>
          <w:rFonts w:ascii="Times New Roman" w:hAnsi="Times New Roman" w:cs="Times New Roman"/>
          <w:spacing w:val="-106"/>
        </w:rPr>
        <w:t>）</w:t>
      </w:r>
      <w:r w:rsidR="0085582D">
        <w:rPr>
          <w:rFonts w:ascii="Times New Roman" w:hAnsi="Times New Roman" w:cs="Times New Roman" w:hint="eastAsia"/>
        </w:rPr>
        <w:t>；</w:t>
      </w:r>
      <w:r w:rsidR="0085582D">
        <w:rPr>
          <w:rFonts w:ascii="Times New Roman" w:hAnsi="Times New Roman" w:cs="Times New Roman"/>
        </w:rPr>
        <w:t>年代相同时，按著</w:t>
      </w:r>
      <w:r w:rsidR="0085582D">
        <w:rPr>
          <w:rFonts w:ascii="Times New Roman" w:hAnsi="Times New Roman" w:cs="Times New Roman"/>
          <w:spacing w:val="-3"/>
        </w:rPr>
        <w:t>者</w:t>
      </w:r>
      <w:r w:rsidR="0085582D">
        <w:rPr>
          <w:rFonts w:ascii="Times New Roman" w:hAnsi="Times New Roman" w:cs="Times New Roman"/>
        </w:rPr>
        <w:t>姓</w:t>
      </w:r>
      <w:r w:rsidR="0085582D">
        <w:rPr>
          <w:rFonts w:ascii="Times New Roman" w:hAnsi="Times New Roman" w:cs="Times New Roman"/>
          <w:spacing w:val="-3"/>
        </w:rPr>
        <w:t>氏</w:t>
      </w:r>
      <w:r w:rsidR="0085582D">
        <w:rPr>
          <w:rFonts w:ascii="Times New Roman" w:hAnsi="Times New Roman" w:cs="Times New Roman"/>
        </w:rPr>
        <w:t>拉</w:t>
      </w:r>
      <w:r w:rsidR="0085582D">
        <w:rPr>
          <w:rFonts w:ascii="Times New Roman" w:hAnsi="Times New Roman" w:cs="Times New Roman"/>
          <w:spacing w:val="-3"/>
        </w:rPr>
        <w:t>丁</w:t>
      </w:r>
      <w:r w:rsidR="0085582D">
        <w:rPr>
          <w:rFonts w:ascii="Times New Roman" w:hAnsi="Times New Roman" w:cs="Times New Roman"/>
        </w:rPr>
        <w:t>字</w:t>
      </w:r>
      <w:r w:rsidR="0085582D">
        <w:rPr>
          <w:rFonts w:ascii="Times New Roman" w:hAnsi="Times New Roman" w:cs="Times New Roman"/>
          <w:spacing w:val="-3"/>
        </w:rPr>
        <w:t>母</w:t>
      </w:r>
      <w:r w:rsidR="0085582D">
        <w:rPr>
          <w:rFonts w:ascii="Times New Roman" w:hAnsi="Times New Roman" w:cs="Times New Roman"/>
        </w:rPr>
        <w:t>顺序先后</w:t>
      </w:r>
      <w:r w:rsidR="0085582D">
        <w:rPr>
          <w:rFonts w:ascii="Times New Roman" w:hAnsi="Times New Roman" w:cs="Times New Roman"/>
          <w:spacing w:val="-3"/>
        </w:rPr>
        <w:t>排</w:t>
      </w:r>
      <w:r w:rsidR="0085582D">
        <w:rPr>
          <w:rFonts w:ascii="Times New Roman" w:hAnsi="Times New Roman" w:cs="Times New Roman"/>
        </w:rPr>
        <w:t>列。</w:t>
      </w:r>
      <w:r>
        <w:rPr>
          <w:rFonts w:ascii="Times New Roman" w:hAnsi="Times New Roman" w:cs="Times New Roman" w:hint="eastAsia"/>
        </w:rPr>
        <w:t>如果文献只有</w:t>
      </w:r>
      <w:r>
        <w:rPr>
          <w:rFonts w:ascii="Times New Roman" w:hAnsi="Times New Roman" w:cs="Times New Roman" w:hint="eastAsia"/>
        </w:rPr>
        <w:t>2</w:t>
      </w:r>
      <w:r>
        <w:rPr>
          <w:rFonts w:ascii="Times New Roman" w:hAnsi="Times New Roman" w:cs="Times New Roman" w:hint="eastAsia"/>
        </w:rPr>
        <w:t>位</w:t>
      </w:r>
      <w:r w:rsidR="0085582D">
        <w:rPr>
          <w:rFonts w:ascii="Times New Roman" w:hAnsi="Times New Roman" w:cs="Times New Roman" w:hint="eastAsia"/>
        </w:rPr>
        <w:t>作者</w:t>
      </w:r>
      <w:r>
        <w:rPr>
          <w:rFonts w:ascii="Times New Roman" w:hAnsi="Times New Roman" w:cs="Times New Roman" w:hint="eastAsia"/>
        </w:rPr>
        <w:t>需要全部列出，文中文献（包括英文）标点符号均用全角。</w:t>
      </w:r>
    </w:p>
    <w:p w:rsidR="00B25588" w:rsidRDefault="00541D16">
      <w:pPr>
        <w:pStyle w:val="a9"/>
        <w:spacing w:line="320" w:lineRule="exact"/>
        <w:ind w:left="0" w:firstLineChars="200" w:firstLine="422"/>
        <w:rPr>
          <w:rFonts w:ascii="Times New Roman" w:eastAsia="黑体" w:hAnsi="Times New Roman" w:cs="Times New Roman"/>
          <w:color w:val="FF0000"/>
        </w:rPr>
      </w:pPr>
      <w:r>
        <w:rPr>
          <w:rFonts w:ascii="Times New Roman" w:hAnsi="Times New Roman" w:cs="Times New Roman"/>
          <w:b/>
          <w:color w:val="000000" w:themeColor="text1"/>
        </w:rPr>
        <w:t>（</w:t>
      </w:r>
      <w:r>
        <w:rPr>
          <w:rFonts w:ascii="Times New Roman" w:hAnsi="Times New Roman" w:cs="Times New Roman"/>
          <w:b/>
          <w:color w:val="000000" w:themeColor="text1"/>
        </w:rPr>
        <w:t>2</w:t>
      </w:r>
      <w:r>
        <w:rPr>
          <w:rFonts w:ascii="Times New Roman" w:hAnsi="Times New Roman" w:cs="Times New Roman"/>
          <w:b/>
          <w:color w:val="000000" w:themeColor="text1"/>
        </w:rPr>
        <w:t>）文后参考文献列表。</w:t>
      </w:r>
      <w:r>
        <w:rPr>
          <w:rFonts w:hint="eastAsia"/>
        </w:rPr>
        <w:t>①</w:t>
      </w:r>
      <w:r>
        <w:rPr>
          <w:rFonts w:ascii="Times New Roman" w:hAnsi="Times New Roman" w:cs="Times New Roman"/>
        </w:rPr>
        <w:t>参</w:t>
      </w:r>
      <w:r>
        <w:rPr>
          <w:rFonts w:ascii="Times New Roman" w:hAnsi="Times New Roman" w:cs="Times New Roman"/>
          <w:spacing w:val="-3"/>
        </w:rPr>
        <w:t>考</w:t>
      </w:r>
      <w:r>
        <w:rPr>
          <w:rFonts w:ascii="Times New Roman" w:hAnsi="Times New Roman" w:cs="Times New Roman"/>
        </w:rPr>
        <w:t>文</w:t>
      </w:r>
      <w:r>
        <w:rPr>
          <w:rFonts w:ascii="Times New Roman" w:hAnsi="Times New Roman" w:cs="Times New Roman"/>
          <w:spacing w:val="-3"/>
        </w:rPr>
        <w:t>献</w:t>
      </w:r>
      <w:r>
        <w:rPr>
          <w:rFonts w:ascii="Times New Roman" w:hAnsi="Times New Roman" w:cs="Times New Roman"/>
        </w:rPr>
        <w:t>全</w:t>
      </w:r>
      <w:r>
        <w:rPr>
          <w:rFonts w:ascii="Times New Roman" w:hAnsi="Times New Roman" w:cs="Times New Roman"/>
          <w:spacing w:val="-3"/>
        </w:rPr>
        <w:t>部</w:t>
      </w:r>
      <w:r>
        <w:rPr>
          <w:rFonts w:ascii="Times New Roman" w:hAnsi="Times New Roman" w:cs="Times New Roman"/>
        </w:rPr>
        <w:t>列</w:t>
      </w:r>
      <w:r>
        <w:rPr>
          <w:rFonts w:ascii="Times New Roman" w:hAnsi="Times New Roman" w:cs="Times New Roman"/>
          <w:spacing w:val="-3"/>
        </w:rPr>
        <w:t>于文</w:t>
      </w:r>
      <w:r>
        <w:rPr>
          <w:rFonts w:ascii="Times New Roman" w:hAnsi="Times New Roman" w:cs="Times New Roman"/>
        </w:rPr>
        <w:t>后</w:t>
      </w:r>
      <w:r>
        <w:rPr>
          <w:rFonts w:ascii="Times New Roman" w:hAnsi="Times New Roman" w:cs="Times New Roman"/>
          <w:spacing w:val="-32"/>
        </w:rPr>
        <w:t>，</w:t>
      </w:r>
      <w:bookmarkStart w:id="4" w:name="OLE_LINK1"/>
      <w:bookmarkStart w:id="5" w:name="OLE_LINK2"/>
      <w:r>
        <w:rPr>
          <w:rFonts w:ascii="Times New Roman" w:hAnsi="Times New Roman" w:cs="Times New Roman"/>
          <w:spacing w:val="-3"/>
        </w:rPr>
        <w:t>按</w:t>
      </w:r>
      <w:r>
        <w:rPr>
          <w:rFonts w:ascii="Times New Roman" w:hAnsi="Times New Roman" w:cs="Times New Roman"/>
        </w:rPr>
        <w:t>著</w:t>
      </w:r>
      <w:r>
        <w:rPr>
          <w:rFonts w:ascii="Times New Roman" w:hAnsi="Times New Roman" w:cs="Times New Roman"/>
          <w:spacing w:val="-3"/>
        </w:rPr>
        <w:t>者</w:t>
      </w:r>
      <w:r>
        <w:rPr>
          <w:rFonts w:ascii="Times New Roman" w:hAnsi="Times New Roman" w:cs="Times New Roman"/>
        </w:rPr>
        <w:t>姓</w:t>
      </w:r>
      <w:r>
        <w:rPr>
          <w:rFonts w:ascii="Times New Roman" w:hAnsi="Times New Roman" w:cs="Times New Roman"/>
          <w:spacing w:val="-3"/>
        </w:rPr>
        <w:t>氏</w:t>
      </w:r>
      <w:r>
        <w:rPr>
          <w:rFonts w:ascii="Times New Roman" w:hAnsi="Times New Roman" w:cs="Times New Roman"/>
        </w:rPr>
        <w:t>拉</w:t>
      </w:r>
      <w:r>
        <w:rPr>
          <w:rFonts w:ascii="Times New Roman" w:hAnsi="Times New Roman" w:cs="Times New Roman"/>
          <w:spacing w:val="-3"/>
        </w:rPr>
        <w:t>丁</w:t>
      </w:r>
      <w:r>
        <w:rPr>
          <w:rFonts w:ascii="Times New Roman" w:hAnsi="Times New Roman" w:cs="Times New Roman"/>
        </w:rPr>
        <w:t>字</w:t>
      </w:r>
      <w:r>
        <w:rPr>
          <w:rFonts w:ascii="Times New Roman" w:hAnsi="Times New Roman" w:cs="Times New Roman"/>
          <w:spacing w:val="-3"/>
        </w:rPr>
        <w:t>母</w:t>
      </w:r>
      <w:r>
        <w:rPr>
          <w:rFonts w:ascii="Times New Roman" w:hAnsi="Times New Roman" w:cs="Times New Roman"/>
        </w:rPr>
        <w:t>顺序</w:t>
      </w:r>
      <w:r>
        <w:rPr>
          <w:rFonts w:ascii="Times New Roman" w:hAnsi="Times New Roman" w:cs="Times New Roman"/>
          <w:spacing w:val="-3"/>
        </w:rPr>
        <w:t>排</w:t>
      </w:r>
      <w:r>
        <w:rPr>
          <w:rFonts w:ascii="Times New Roman" w:hAnsi="Times New Roman" w:cs="Times New Roman"/>
        </w:rPr>
        <w:t>列</w:t>
      </w:r>
      <w:bookmarkEnd w:id="4"/>
      <w:bookmarkEnd w:id="5"/>
      <w:r>
        <w:rPr>
          <w:rFonts w:ascii="Times New Roman" w:hAnsi="Times New Roman" w:cs="Times New Roman"/>
          <w:spacing w:val="-3"/>
        </w:rPr>
        <w:t>参</w:t>
      </w:r>
      <w:r>
        <w:rPr>
          <w:rFonts w:ascii="Times New Roman" w:hAnsi="Times New Roman" w:cs="Times New Roman"/>
        </w:rPr>
        <w:t>考</w:t>
      </w:r>
      <w:r>
        <w:rPr>
          <w:rFonts w:ascii="Times New Roman" w:hAnsi="Times New Roman" w:cs="Times New Roman"/>
          <w:spacing w:val="-3"/>
        </w:rPr>
        <w:t>文</w:t>
      </w:r>
      <w:r>
        <w:rPr>
          <w:rFonts w:ascii="Times New Roman" w:hAnsi="Times New Roman" w:cs="Times New Roman"/>
        </w:rPr>
        <w:t>献</w:t>
      </w:r>
      <w:r>
        <w:rPr>
          <w:rFonts w:ascii="Times New Roman" w:hAnsi="Times New Roman" w:cs="Times New Roman"/>
          <w:spacing w:val="-3"/>
        </w:rPr>
        <w:t>表</w:t>
      </w:r>
      <w:r>
        <w:rPr>
          <w:rFonts w:ascii="Times New Roman" w:hAnsi="Times New Roman" w:cs="Times New Roman"/>
          <w:spacing w:val="-32"/>
        </w:rPr>
        <w:t>；</w:t>
      </w:r>
      <w:r>
        <w:rPr>
          <w:rFonts w:ascii="Times New Roman" w:hAnsi="Times New Roman" w:cs="Times New Roman"/>
          <w:spacing w:val="-3"/>
        </w:rPr>
        <w:t>同</w:t>
      </w:r>
      <w:r>
        <w:rPr>
          <w:rFonts w:ascii="Times New Roman" w:hAnsi="Times New Roman" w:cs="Times New Roman"/>
        </w:rPr>
        <w:t>时保</w:t>
      </w:r>
      <w:r>
        <w:rPr>
          <w:rFonts w:ascii="Times New Roman" w:hAnsi="Times New Roman" w:cs="Times New Roman"/>
          <w:spacing w:val="-3"/>
        </w:rPr>
        <w:t>留</w:t>
      </w:r>
      <w:r>
        <w:rPr>
          <w:rFonts w:ascii="Times New Roman" w:hAnsi="Times New Roman" w:cs="Times New Roman"/>
        </w:rPr>
        <w:t>所</w:t>
      </w:r>
      <w:r>
        <w:rPr>
          <w:rFonts w:ascii="Times New Roman" w:hAnsi="Times New Roman" w:cs="Times New Roman"/>
          <w:spacing w:val="-3"/>
        </w:rPr>
        <w:t>有</w:t>
      </w:r>
      <w:r>
        <w:rPr>
          <w:rFonts w:ascii="Times New Roman" w:hAnsi="Times New Roman" w:cs="Times New Roman"/>
        </w:rPr>
        <w:t>中</w:t>
      </w:r>
      <w:r>
        <w:rPr>
          <w:rFonts w:ascii="Times New Roman" w:hAnsi="Times New Roman" w:cs="Times New Roman"/>
          <w:spacing w:val="-3"/>
        </w:rPr>
        <w:t>文</w:t>
      </w:r>
      <w:r>
        <w:rPr>
          <w:rFonts w:ascii="Times New Roman" w:hAnsi="Times New Roman" w:cs="Times New Roman"/>
        </w:rPr>
        <w:t>参</w:t>
      </w:r>
      <w:r>
        <w:rPr>
          <w:rFonts w:ascii="Times New Roman" w:hAnsi="Times New Roman" w:cs="Times New Roman"/>
          <w:spacing w:val="-3"/>
        </w:rPr>
        <w:t>考</w:t>
      </w:r>
      <w:r>
        <w:rPr>
          <w:rFonts w:ascii="Times New Roman" w:hAnsi="Times New Roman" w:cs="Times New Roman"/>
        </w:rPr>
        <w:t>文</w:t>
      </w:r>
      <w:r>
        <w:rPr>
          <w:rFonts w:ascii="Times New Roman" w:hAnsi="Times New Roman" w:cs="Times New Roman"/>
          <w:spacing w:val="-3"/>
        </w:rPr>
        <w:t>献</w:t>
      </w:r>
      <w:r>
        <w:rPr>
          <w:rFonts w:ascii="Times New Roman" w:hAnsi="Times New Roman" w:cs="Times New Roman"/>
        </w:rPr>
        <w:t>作为附录</w:t>
      </w:r>
      <w:r>
        <w:rPr>
          <w:rFonts w:ascii="Times New Roman" w:hAnsi="Times New Roman" w:cs="Times New Roman"/>
          <w:spacing w:val="-3"/>
        </w:rPr>
        <w:t>放</w:t>
      </w:r>
      <w:r>
        <w:rPr>
          <w:rFonts w:ascii="Times New Roman" w:hAnsi="Times New Roman" w:cs="Times New Roman"/>
        </w:rPr>
        <w:t>在全</w:t>
      </w:r>
      <w:r>
        <w:rPr>
          <w:rFonts w:ascii="Times New Roman" w:hAnsi="Times New Roman" w:cs="Times New Roman"/>
          <w:spacing w:val="-3"/>
        </w:rPr>
        <w:t>文</w:t>
      </w:r>
      <w:r>
        <w:rPr>
          <w:rFonts w:ascii="Times New Roman" w:hAnsi="Times New Roman" w:cs="Times New Roman"/>
        </w:rPr>
        <w:t>末尾</w:t>
      </w:r>
      <w:r>
        <w:rPr>
          <w:rFonts w:ascii="Times New Roman" w:hAnsi="Times New Roman" w:cs="Times New Roman"/>
          <w:spacing w:val="-3"/>
        </w:rPr>
        <w:t>，</w:t>
      </w:r>
      <w:r>
        <w:rPr>
          <w:rFonts w:ascii="Times New Roman" w:hAnsi="Times New Roman" w:cs="Times New Roman"/>
        </w:rPr>
        <w:t>按</w:t>
      </w:r>
      <w:r>
        <w:rPr>
          <w:rFonts w:ascii="Times New Roman" w:hAnsi="Times New Roman" w:cs="Times New Roman"/>
          <w:spacing w:val="-3"/>
        </w:rPr>
        <w:t>著</w:t>
      </w:r>
      <w:r>
        <w:rPr>
          <w:rFonts w:ascii="Times New Roman" w:hAnsi="Times New Roman" w:cs="Times New Roman"/>
        </w:rPr>
        <w:t>者汉</w:t>
      </w:r>
      <w:r>
        <w:rPr>
          <w:rFonts w:ascii="Times New Roman" w:hAnsi="Times New Roman" w:cs="Times New Roman"/>
          <w:spacing w:val="-3"/>
        </w:rPr>
        <w:t>语</w:t>
      </w:r>
      <w:r>
        <w:rPr>
          <w:rFonts w:ascii="Times New Roman" w:hAnsi="Times New Roman" w:cs="Times New Roman"/>
        </w:rPr>
        <w:t>拼音</w:t>
      </w:r>
      <w:r>
        <w:rPr>
          <w:rFonts w:ascii="Times New Roman" w:hAnsi="Times New Roman" w:cs="Times New Roman"/>
          <w:spacing w:val="-3"/>
        </w:rPr>
        <w:t>字</w:t>
      </w:r>
      <w:r>
        <w:rPr>
          <w:rFonts w:ascii="Times New Roman" w:hAnsi="Times New Roman" w:cs="Times New Roman"/>
        </w:rPr>
        <w:t>顺排</w:t>
      </w:r>
      <w:r>
        <w:rPr>
          <w:rFonts w:ascii="Times New Roman" w:hAnsi="Times New Roman" w:cs="Times New Roman"/>
          <w:spacing w:val="-3"/>
        </w:rPr>
        <w:t>列</w:t>
      </w:r>
      <w:r>
        <w:rPr>
          <w:rFonts w:ascii="Times New Roman" w:hAnsi="Times New Roman" w:cs="Times New Roman"/>
        </w:rPr>
        <w:t>；</w:t>
      </w:r>
      <w:r>
        <w:rPr>
          <w:rFonts w:ascii="Times New Roman" w:hAnsi="Times New Roman" w:cs="Times New Roman"/>
          <w:spacing w:val="-3"/>
        </w:rPr>
        <w:t>引</w:t>
      </w:r>
      <w:r>
        <w:rPr>
          <w:rFonts w:ascii="Times New Roman" w:hAnsi="Times New Roman" w:cs="Times New Roman"/>
        </w:rPr>
        <w:t>用同</w:t>
      </w:r>
      <w:r>
        <w:rPr>
          <w:rFonts w:ascii="Times New Roman" w:hAnsi="Times New Roman" w:cs="Times New Roman"/>
          <w:spacing w:val="-3"/>
        </w:rPr>
        <w:t>一</w:t>
      </w:r>
      <w:r>
        <w:rPr>
          <w:rFonts w:ascii="Times New Roman" w:hAnsi="Times New Roman" w:cs="Times New Roman"/>
        </w:rPr>
        <w:t>著者</w:t>
      </w:r>
      <w:r>
        <w:rPr>
          <w:rFonts w:ascii="Times New Roman" w:hAnsi="Times New Roman" w:cs="Times New Roman"/>
          <w:spacing w:val="-3"/>
        </w:rPr>
        <w:t>在</w:t>
      </w:r>
      <w:r>
        <w:rPr>
          <w:rFonts w:ascii="Times New Roman" w:hAnsi="Times New Roman" w:cs="Times New Roman"/>
        </w:rPr>
        <w:t>同一</w:t>
      </w:r>
      <w:r>
        <w:rPr>
          <w:rFonts w:ascii="Times New Roman" w:hAnsi="Times New Roman" w:cs="Times New Roman"/>
          <w:spacing w:val="-3"/>
        </w:rPr>
        <w:t>年</w:t>
      </w:r>
      <w:r>
        <w:rPr>
          <w:rFonts w:ascii="Times New Roman" w:hAnsi="Times New Roman" w:cs="Times New Roman"/>
        </w:rPr>
        <w:t>出</w:t>
      </w:r>
      <w:r>
        <w:rPr>
          <w:rFonts w:ascii="Times New Roman" w:hAnsi="Times New Roman" w:cs="Times New Roman"/>
          <w:spacing w:val="-3"/>
        </w:rPr>
        <w:t>版</w:t>
      </w:r>
      <w:r>
        <w:rPr>
          <w:rFonts w:ascii="Times New Roman" w:hAnsi="Times New Roman" w:cs="Times New Roman"/>
        </w:rPr>
        <w:t>的多</w:t>
      </w:r>
      <w:r>
        <w:rPr>
          <w:rFonts w:ascii="Times New Roman" w:hAnsi="Times New Roman" w:cs="Times New Roman"/>
          <w:spacing w:val="-3"/>
        </w:rPr>
        <w:t>篇</w:t>
      </w:r>
      <w:r>
        <w:rPr>
          <w:rFonts w:ascii="Times New Roman" w:hAnsi="Times New Roman" w:cs="Times New Roman"/>
        </w:rPr>
        <w:t>文章</w:t>
      </w:r>
      <w:r>
        <w:rPr>
          <w:rFonts w:ascii="Times New Roman" w:hAnsi="Times New Roman" w:cs="Times New Roman"/>
          <w:spacing w:val="-3"/>
        </w:rPr>
        <w:t>时</w:t>
      </w:r>
      <w:r>
        <w:rPr>
          <w:rFonts w:ascii="Times New Roman" w:hAnsi="Times New Roman" w:cs="Times New Roman"/>
        </w:rPr>
        <w:t>，出</w:t>
      </w:r>
      <w:r>
        <w:rPr>
          <w:rFonts w:ascii="Times New Roman" w:hAnsi="Times New Roman" w:cs="Times New Roman"/>
          <w:spacing w:val="-3"/>
        </w:rPr>
        <w:t>版</w:t>
      </w:r>
      <w:r>
        <w:rPr>
          <w:rFonts w:ascii="Times New Roman" w:hAnsi="Times New Roman" w:cs="Times New Roman"/>
        </w:rPr>
        <w:t>年</w:t>
      </w:r>
      <w:r>
        <w:rPr>
          <w:rFonts w:ascii="Times New Roman" w:hAnsi="Times New Roman" w:cs="Times New Roman"/>
          <w:spacing w:val="-3"/>
        </w:rPr>
        <w:t>后</w:t>
      </w:r>
      <w:r>
        <w:rPr>
          <w:rFonts w:ascii="Times New Roman" w:hAnsi="Times New Roman" w:cs="Times New Roman"/>
        </w:rPr>
        <w:t>应用</w:t>
      </w:r>
      <w:r>
        <w:rPr>
          <w:rFonts w:ascii="Times New Roman" w:hAnsi="Times New Roman" w:cs="Times New Roman"/>
          <w:spacing w:val="-3"/>
        </w:rPr>
        <w:t>小</w:t>
      </w:r>
      <w:r>
        <w:rPr>
          <w:rFonts w:ascii="Times New Roman" w:hAnsi="Times New Roman" w:cs="Times New Roman"/>
        </w:rPr>
        <w:t>写字母</w:t>
      </w:r>
      <w:r>
        <w:rPr>
          <w:rFonts w:ascii="Times New Roman" w:eastAsia="Times New Roman" w:hAnsi="Times New Roman" w:cs="Times New Roman"/>
          <w:spacing w:val="-3"/>
        </w:rPr>
        <w:t>a</w:t>
      </w:r>
      <w:r>
        <w:rPr>
          <w:rFonts w:ascii="Times New Roman" w:hAnsi="Times New Roman" w:cs="Times New Roman" w:hint="eastAsia"/>
          <w:spacing w:val="-3"/>
        </w:rPr>
        <w:t>、</w:t>
      </w:r>
      <w:r>
        <w:rPr>
          <w:rFonts w:ascii="Times New Roman" w:eastAsia="Times New Roman" w:hAnsi="Times New Roman" w:cs="Times New Roman"/>
        </w:rPr>
        <w:t>b</w:t>
      </w:r>
      <w:r>
        <w:rPr>
          <w:rFonts w:ascii="Times New Roman" w:hAnsi="Times New Roman" w:cs="Times New Roman" w:hint="eastAsia"/>
          <w:spacing w:val="-3"/>
        </w:rPr>
        <w:t>、</w:t>
      </w:r>
      <w:r>
        <w:rPr>
          <w:rFonts w:ascii="Times New Roman" w:eastAsia="Times New Roman" w:hAnsi="Times New Roman" w:cs="Times New Roman"/>
          <w:spacing w:val="-3"/>
        </w:rPr>
        <w:t>c</w:t>
      </w:r>
      <w:r>
        <w:rPr>
          <w:rFonts w:ascii="Times New Roman" w:hAnsi="Times New Roman" w:cs="Times New Roman"/>
        </w:rPr>
        <w:t>…</w:t>
      </w:r>
      <w:r>
        <w:rPr>
          <w:rFonts w:ascii="Times New Roman" w:hAnsi="Times New Roman" w:cs="Times New Roman"/>
          <w:spacing w:val="-3"/>
        </w:rPr>
        <w:t>…</w:t>
      </w:r>
      <w:r>
        <w:rPr>
          <w:rFonts w:ascii="Times New Roman" w:hAnsi="Times New Roman" w:cs="Times New Roman"/>
        </w:rPr>
        <w:t>区</w:t>
      </w:r>
      <w:r>
        <w:rPr>
          <w:rFonts w:ascii="Times New Roman" w:hAnsi="Times New Roman" w:cs="Times New Roman"/>
          <w:spacing w:val="-3"/>
        </w:rPr>
        <w:t>别。</w:t>
      </w:r>
      <w:r>
        <w:rPr>
          <w:rFonts w:ascii="Times New Roman" w:hAnsi="Times New Roman" w:cs="Times New Roman"/>
        </w:rPr>
        <w:t>文</w:t>
      </w:r>
      <w:r>
        <w:rPr>
          <w:rFonts w:ascii="Times New Roman" w:hAnsi="Times New Roman" w:cs="Times New Roman"/>
          <w:spacing w:val="-3"/>
        </w:rPr>
        <w:t>尾</w:t>
      </w:r>
      <w:r>
        <w:rPr>
          <w:rFonts w:ascii="Times New Roman" w:hAnsi="Times New Roman" w:cs="Times New Roman"/>
        </w:rPr>
        <w:t>参</w:t>
      </w:r>
      <w:r>
        <w:rPr>
          <w:rFonts w:ascii="Times New Roman" w:hAnsi="Times New Roman" w:cs="Times New Roman"/>
          <w:spacing w:val="-3"/>
        </w:rPr>
        <w:t>考文</w:t>
      </w:r>
      <w:r>
        <w:rPr>
          <w:rFonts w:ascii="Times New Roman" w:hAnsi="Times New Roman" w:cs="Times New Roman"/>
        </w:rPr>
        <w:t>献应按文献</w:t>
      </w:r>
      <w:r>
        <w:rPr>
          <w:rFonts w:ascii="Times New Roman" w:hAnsi="Times New Roman" w:cs="Times New Roman"/>
          <w:spacing w:val="-3"/>
        </w:rPr>
        <w:t>类</w:t>
      </w:r>
      <w:r>
        <w:rPr>
          <w:rFonts w:ascii="Times New Roman" w:hAnsi="Times New Roman" w:cs="Times New Roman"/>
        </w:rPr>
        <w:t>型</w:t>
      </w:r>
      <w:r>
        <w:rPr>
          <w:rFonts w:ascii="Times New Roman" w:hAnsi="Times New Roman" w:cs="Times New Roman"/>
          <w:spacing w:val="-3"/>
        </w:rPr>
        <w:t>给</w:t>
      </w:r>
      <w:r>
        <w:rPr>
          <w:rFonts w:ascii="Times New Roman" w:hAnsi="Times New Roman" w:cs="Times New Roman"/>
        </w:rPr>
        <w:t>出</w:t>
      </w:r>
      <w:r>
        <w:rPr>
          <w:rFonts w:ascii="Times New Roman" w:hAnsi="Times New Roman" w:cs="Times New Roman"/>
          <w:spacing w:val="-3"/>
        </w:rPr>
        <w:t>所</w:t>
      </w:r>
      <w:r>
        <w:rPr>
          <w:rFonts w:ascii="Times New Roman" w:hAnsi="Times New Roman" w:cs="Times New Roman"/>
        </w:rPr>
        <w:t>有</w:t>
      </w:r>
      <w:r>
        <w:rPr>
          <w:rFonts w:ascii="Times New Roman" w:hAnsi="Times New Roman" w:cs="Times New Roman"/>
          <w:spacing w:val="-3"/>
        </w:rPr>
        <w:t>的</w:t>
      </w:r>
      <w:r>
        <w:rPr>
          <w:rFonts w:ascii="Times New Roman" w:hAnsi="Times New Roman" w:cs="Times New Roman"/>
        </w:rPr>
        <w:t>信</w:t>
      </w:r>
      <w:r>
        <w:rPr>
          <w:rFonts w:ascii="Times New Roman" w:hAnsi="Times New Roman" w:cs="Times New Roman"/>
          <w:spacing w:val="-3"/>
        </w:rPr>
        <w:t>息</w:t>
      </w:r>
      <w:r>
        <w:rPr>
          <w:rFonts w:ascii="Times New Roman" w:hAnsi="Times New Roman" w:cs="Times New Roman"/>
        </w:rPr>
        <w:t>，切</w:t>
      </w:r>
      <w:r>
        <w:rPr>
          <w:rFonts w:ascii="Times New Roman" w:hAnsi="Times New Roman" w:cs="Times New Roman"/>
          <w:spacing w:val="-3"/>
        </w:rPr>
        <w:t>勿</w:t>
      </w:r>
      <w:r>
        <w:rPr>
          <w:rFonts w:ascii="Times New Roman" w:hAnsi="Times New Roman" w:cs="Times New Roman"/>
        </w:rPr>
        <w:t>缺</w:t>
      </w:r>
      <w:r>
        <w:rPr>
          <w:rFonts w:ascii="Times New Roman" w:hAnsi="Times New Roman" w:cs="Times New Roman"/>
          <w:spacing w:val="-3"/>
        </w:rPr>
        <w:t>项</w:t>
      </w:r>
      <w:r>
        <w:rPr>
          <w:rFonts w:ascii="Times New Roman" w:hAnsi="Times New Roman" w:cs="Times New Roman"/>
        </w:rPr>
        <w:t>。</w:t>
      </w:r>
      <w:r>
        <w:rPr>
          <w:rFonts w:ascii="Times New Roman" w:hAnsi="Times New Roman" w:cs="Times New Roman"/>
          <w:color w:val="0000FF"/>
        </w:rPr>
        <w:t>注意：</w:t>
      </w:r>
      <w:r>
        <w:rPr>
          <w:rFonts w:ascii="Times New Roman" w:hAnsi="Times New Roman" w:cs="Times New Roman"/>
          <w:color w:val="0000FF"/>
          <w:spacing w:val="-3"/>
        </w:rPr>
        <w:t>中</w:t>
      </w:r>
      <w:r>
        <w:rPr>
          <w:rFonts w:ascii="Times New Roman" w:hAnsi="Times New Roman" w:cs="Times New Roman"/>
          <w:color w:val="0000FF"/>
        </w:rPr>
        <w:t>文</w:t>
      </w:r>
      <w:r>
        <w:rPr>
          <w:rFonts w:ascii="Times New Roman" w:eastAsia="Times New Roman" w:hAnsi="Times New Roman" w:cs="Times New Roman"/>
          <w:color w:val="0000FF"/>
        </w:rPr>
        <w:t>6</w:t>
      </w:r>
      <w:r>
        <w:rPr>
          <w:rFonts w:ascii="Times New Roman" w:hAnsi="Times New Roman" w:cs="Times New Roman"/>
          <w:color w:val="0000FF"/>
          <w:spacing w:val="-3"/>
        </w:rPr>
        <w:t>号</w:t>
      </w:r>
      <w:r>
        <w:rPr>
          <w:rFonts w:ascii="Times New Roman" w:hAnsi="Times New Roman" w:cs="Times New Roman"/>
          <w:color w:val="0000FF"/>
        </w:rPr>
        <w:t>宋</w:t>
      </w:r>
      <w:r>
        <w:rPr>
          <w:rFonts w:ascii="Times New Roman" w:hAnsi="Times New Roman" w:cs="Times New Roman"/>
          <w:color w:val="0000FF"/>
          <w:spacing w:val="-3"/>
        </w:rPr>
        <w:t>体，英</w:t>
      </w:r>
      <w:r>
        <w:rPr>
          <w:rFonts w:ascii="Times New Roman" w:hAnsi="Times New Roman" w:cs="Times New Roman"/>
          <w:color w:val="0000FF"/>
        </w:rPr>
        <w:t>文</w:t>
      </w:r>
      <w:r>
        <w:rPr>
          <w:rFonts w:ascii="Times New Roman" w:eastAsia="Times New Roman" w:hAnsi="Times New Roman" w:cs="Times New Roman"/>
          <w:color w:val="0000FF"/>
        </w:rPr>
        <w:t>6</w:t>
      </w:r>
      <w:r>
        <w:rPr>
          <w:rFonts w:ascii="Times New Roman" w:hAnsi="Times New Roman" w:cs="Times New Roman"/>
          <w:color w:val="0000FF"/>
          <w:spacing w:val="50"/>
        </w:rPr>
        <w:t>号</w:t>
      </w:r>
      <w:r>
        <w:rPr>
          <w:rFonts w:ascii="Times New Roman" w:eastAsia="Times New Roman" w:hAnsi="Times New Roman" w:cs="Times New Roman"/>
          <w:color w:val="0000FF"/>
          <w:spacing w:val="-7"/>
        </w:rPr>
        <w:t>T</w:t>
      </w:r>
      <w:r>
        <w:rPr>
          <w:rFonts w:ascii="Times New Roman" w:eastAsia="Times New Roman" w:hAnsi="Times New Roman" w:cs="Times New Roman"/>
          <w:color w:val="0000FF"/>
          <w:spacing w:val="-2"/>
        </w:rPr>
        <w:t>i</w:t>
      </w:r>
      <w:r>
        <w:rPr>
          <w:rFonts w:ascii="Times New Roman" w:eastAsia="Times New Roman" w:hAnsi="Times New Roman" w:cs="Times New Roman"/>
          <w:color w:val="0000FF"/>
          <w:spacing w:val="-4"/>
        </w:rPr>
        <w:t>m</w:t>
      </w:r>
      <w:r>
        <w:rPr>
          <w:rFonts w:ascii="Times New Roman" w:eastAsia="Times New Roman" w:hAnsi="Times New Roman" w:cs="Times New Roman"/>
          <w:color w:val="0000FF"/>
        </w:rPr>
        <w:t>es</w:t>
      </w:r>
      <w:r>
        <w:rPr>
          <w:rFonts w:ascii="Times New Roman" w:eastAsia="Times New Roman" w:hAnsi="Times New Roman" w:cs="Times New Roman"/>
          <w:color w:val="0000FF"/>
          <w:spacing w:val="-1"/>
        </w:rPr>
        <w:t xml:space="preserve"> </w:t>
      </w:r>
      <w:r>
        <w:rPr>
          <w:rFonts w:ascii="Times New Roman" w:eastAsia="Times New Roman" w:hAnsi="Times New Roman" w:cs="Times New Roman"/>
          <w:color w:val="0000FF"/>
        </w:rPr>
        <w:t>New</w:t>
      </w:r>
      <w:r>
        <w:rPr>
          <w:rFonts w:ascii="Times New Roman" w:eastAsia="Times New Roman" w:hAnsi="Times New Roman" w:cs="Times New Roman"/>
          <w:color w:val="0000FF"/>
          <w:spacing w:val="-2"/>
        </w:rPr>
        <w:t xml:space="preserve"> </w:t>
      </w:r>
      <w:r>
        <w:rPr>
          <w:rFonts w:ascii="Times New Roman" w:eastAsia="Times New Roman" w:hAnsi="Times New Roman" w:cs="Times New Roman"/>
          <w:color w:val="0000FF"/>
        </w:rPr>
        <w:t>Ro</w:t>
      </w:r>
      <w:r>
        <w:rPr>
          <w:rFonts w:ascii="Times New Roman" w:eastAsia="Times New Roman" w:hAnsi="Times New Roman" w:cs="Times New Roman"/>
          <w:color w:val="0000FF"/>
          <w:spacing w:val="-4"/>
        </w:rPr>
        <w:t>m</w:t>
      </w:r>
      <w:r>
        <w:rPr>
          <w:rFonts w:ascii="Times New Roman" w:eastAsia="Times New Roman" w:hAnsi="Times New Roman" w:cs="Times New Roman"/>
          <w:color w:val="0000FF"/>
        </w:rPr>
        <w:t>an</w:t>
      </w:r>
      <w:r>
        <w:rPr>
          <w:rFonts w:ascii="Times New Roman" w:hAnsi="Times New Roman" w:cs="Times New Roman"/>
          <w:color w:val="0000FF"/>
          <w:spacing w:val="-3"/>
        </w:rPr>
        <w:t>，行</w:t>
      </w:r>
      <w:r>
        <w:rPr>
          <w:rFonts w:ascii="Times New Roman" w:hAnsi="Times New Roman" w:cs="Times New Roman"/>
          <w:color w:val="0000FF"/>
        </w:rPr>
        <w:t>距</w:t>
      </w:r>
      <w:r>
        <w:rPr>
          <w:rFonts w:ascii="Times New Roman" w:hAnsi="Times New Roman" w:cs="Times New Roman"/>
          <w:color w:val="0000FF"/>
          <w:spacing w:val="-5"/>
        </w:rPr>
        <w:t>：</w:t>
      </w:r>
      <w:r>
        <w:rPr>
          <w:rFonts w:ascii="Times New Roman" w:hAnsi="Times New Roman" w:cs="Times New Roman"/>
          <w:color w:val="0000FF"/>
        </w:rPr>
        <w:t>固</w:t>
      </w:r>
      <w:r>
        <w:rPr>
          <w:rFonts w:ascii="Times New Roman" w:hAnsi="Times New Roman" w:cs="Times New Roman"/>
          <w:color w:val="0000FF"/>
          <w:spacing w:val="-3"/>
        </w:rPr>
        <w:t>定</w:t>
      </w:r>
      <w:r>
        <w:rPr>
          <w:rFonts w:ascii="Times New Roman" w:hAnsi="Times New Roman" w:cs="Times New Roman"/>
          <w:color w:val="0000FF"/>
        </w:rPr>
        <w:t>值</w:t>
      </w:r>
      <w:r>
        <w:rPr>
          <w:rFonts w:ascii="Times New Roman" w:eastAsia="Times New Roman" w:hAnsi="Times New Roman" w:cs="Times New Roman"/>
          <w:color w:val="0000FF"/>
        </w:rPr>
        <w:t>16</w:t>
      </w:r>
      <w:r>
        <w:rPr>
          <w:rFonts w:ascii="Times New Roman" w:hAnsi="Times New Roman" w:cs="Times New Roman"/>
          <w:color w:val="0000FF"/>
        </w:rPr>
        <w:t>磅</w:t>
      </w:r>
      <w:r>
        <w:rPr>
          <w:rFonts w:ascii="Times New Roman" w:hAnsi="Times New Roman" w:cs="Times New Roman"/>
          <w:color w:val="0000FF"/>
          <w:spacing w:val="-5"/>
        </w:rPr>
        <w:t>。</w:t>
      </w:r>
      <w:r>
        <w:rPr>
          <w:rFonts w:ascii="Times New Roman" w:hAnsi="Times New Roman" w:cs="Times New Roman"/>
          <w:color w:val="0000FF"/>
          <w:spacing w:val="-3"/>
        </w:rPr>
        <w:t>每</w:t>
      </w:r>
      <w:r>
        <w:rPr>
          <w:rFonts w:ascii="Times New Roman" w:hAnsi="Times New Roman" w:cs="Times New Roman"/>
          <w:color w:val="0000FF"/>
        </w:rPr>
        <w:t>篇</w:t>
      </w:r>
      <w:r>
        <w:rPr>
          <w:rFonts w:ascii="Times New Roman" w:hAnsi="Times New Roman" w:cs="Times New Roman"/>
          <w:color w:val="0000FF"/>
          <w:spacing w:val="-3"/>
        </w:rPr>
        <w:t>稿</w:t>
      </w:r>
      <w:r>
        <w:rPr>
          <w:rFonts w:ascii="Times New Roman" w:hAnsi="Times New Roman" w:cs="Times New Roman"/>
          <w:color w:val="0000FF"/>
        </w:rPr>
        <w:t>件</w:t>
      </w:r>
      <w:r>
        <w:rPr>
          <w:rFonts w:ascii="Times New Roman" w:hAnsi="Times New Roman" w:cs="Times New Roman"/>
          <w:color w:val="0000FF"/>
          <w:spacing w:val="-3"/>
        </w:rPr>
        <w:t>直</w:t>
      </w:r>
      <w:r>
        <w:rPr>
          <w:rFonts w:ascii="Times New Roman" w:hAnsi="Times New Roman" w:cs="Times New Roman"/>
          <w:color w:val="0000FF"/>
        </w:rPr>
        <w:t>接有</w:t>
      </w:r>
      <w:r>
        <w:rPr>
          <w:rFonts w:ascii="Times New Roman" w:hAnsi="Times New Roman" w:cs="Times New Roman"/>
          <w:color w:val="0000FF"/>
          <w:spacing w:val="-3"/>
        </w:rPr>
        <w:t>效</w:t>
      </w:r>
      <w:r>
        <w:rPr>
          <w:rFonts w:ascii="Times New Roman" w:hAnsi="Times New Roman" w:cs="Times New Roman"/>
          <w:color w:val="0000FF"/>
        </w:rPr>
        <w:t>引</w:t>
      </w:r>
      <w:r>
        <w:rPr>
          <w:rFonts w:ascii="Times New Roman" w:hAnsi="Times New Roman" w:cs="Times New Roman"/>
          <w:color w:val="0000FF"/>
          <w:spacing w:val="-3"/>
        </w:rPr>
        <w:t>用</w:t>
      </w:r>
      <w:r>
        <w:rPr>
          <w:rFonts w:ascii="Times New Roman" w:hAnsi="Times New Roman" w:cs="Times New Roman"/>
          <w:color w:val="0000FF"/>
        </w:rPr>
        <w:t>数</w:t>
      </w:r>
      <w:r>
        <w:rPr>
          <w:rFonts w:ascii="Times New Roman" w:hAnsi="Times New Roman" w:cs="Times New Roman"/>
          <w:color w:val="0000FF"/>
          <w:spacing w:val="-3"/>
        </w:rPr>
        <w:t>量</w:t>
      </w:r>
      <w:r>
        <w:rPr>
          <w:rFonts w:ascii="Times New Roman" w:hAnsi="Times New Roman" w:cs="Times New Roman"/>
          <w:color w:val="0000FF"/>
        </w:rPr>
        <w:t>不</w:t>
      </w:r>
      <w:r>
        <w:rPr>
          <w:rFonts w:ascii="Times New Roman" w:hAnsi="Times New Roman" w:cs="Times New Roman"/>
          <w:color w:val="0000FF"/>
          <w:spacing w:val="-3"/>
        </w:rPr>
        <w:t>少</w:t>
      </w:r>
      <w:r>
        <w:rPr>
          <w:rFonts w:ascii="Times New Roman" w:hAnsi="Times New Roman" w:cs="Times New Roman"/>
          <w:color w:val="0000FF"/>
        </w:rPr>
        <w:t>于</w:t>
      </w:r>
      <w:r>
        <w:rPr>
          <w:rFonts w:ascii="Times New Roman" w:eastAsia="Times New Roman" w:hAnsi="Times New Roman" w:cs="Times New Roman"/>
          <w:color w:val="0000FF"/>
          <w:spacing w:val="-3"/>
        </w:rPr>
        <w:t>3</w:t>
      </w:r>
      <w:r>
        <w:rPr>
          <w:rFonts w:ascii="Times New Roman" w:eastAsia="Times New Roman" w:hAnsi="Times New Roman" w:cs="Times New Roman"/>
          <w:color w:val="0000FF"/>
        </w:rPr>
        <w:t>0</w:t>
      </w:r>
      <w:r>
        <w:rPr>
          <w:rFonts w:ascii="Times New Roman" w:hAnsi="Times New Roman" w:cs="Times New Roman"/>
          <w:color w:val="0000FF"/>
        </w:rPr>
        <w:t>篇。</w:t>
      </w:r>
      <w:r>
        <w:rPr>
          <w:rFonts w:hint="eastAsia"/>
          <w:spacing w:val="-6"/>
        </w:rPr>
        <w:t>②</w:t>
      </w:r>
      <w:r>
        <w:rPr>
          <w:rFonts w:ascii="Times New Roman" w:hAnsi="Times New Roman" w:cs="Times New Roman"/>
          <w:spacing w:val="-6"/>
        </w:rPr>
        <w:t>所有中文参考文献均需译成英文</w:t>
      </w:r>
      <w:r>
        <w:rPr>
          <w:rFonts w:ascii="Times New Roman" w:hAnsi="Times New Roman" w:cs="Times New Roman" w:hint="eastAsia"/>
          <w:spacing w:val="-6"/>
        </w:rPr>
        <w:t>，</w:t>
      </w:r>
      <w:r>
        <w:rPr>
          <w:rFonts w:ascii="Times New Roman" w:hAnsi="Times New Roman" w:cs="Times New Roman"/>
          <w:spacing w:val="-6"/>
        </w:rPr>
        <w:t>作者姓全大写，名首字母缩写。并在该文献后用括号注明</w:t>
      </w:r>
      <w:r>
        <w:rPr>
          <w:rFonts w:ascii="Times New Roman" w:hAnsi="Times New Roman" w:cs="Times New Roman" w:hint="eastAsia"/>
          <w:spacing w:val="-6"/>
        </w:rPr>
        <w:t>（</w:t>
      </w:r>
      <w:r>
        <w:rPr>
          <w:rFonts w:ascii="Times New Roman" w:eastAsia="Times New Roman" w:hAnsi="Times New Roman" w:cs="Times New Roman"/>
          <w:spacing w:val="-6"/>
        </w:rPr>
        <w:t xml:space="preserve">in </w:t>
      </w:r>
      <w:r>
        <w:rPr>
          <w:rFonts w:ascii="Times New Roman" w:eastAsia="Times New Roman" w:hAnsi="Times New Roman" w:cs="Times New Roman"/>
        </w:rPr>
        <w:t>Chinese</w:t>
      </w:r>
      <w:r>
        <w:rPr>
          <w:rFonts w:ascii="Times New Roman" w:hAnsi="Times New Roman" w:cs="Times New Roman" w:hint="eastAsia"/>
          <w:spacing w:val="-6"/>
        </w:rPr>
        <w:t>）</w:t>
      </w:r>
      <w:r>
        <w:rPr>
          <w:rFonts w:ascii="Times New Roman" w:hAnsi="Times New Roman" w:cs="Times New Roman"/>
        </w:rPr>
        <w:t>或</w:t>
      </w:r>
      <w:r>
        <w:rPr>
          <w:rFonts w:asciiTheme="minorEastAsia" w:hAnsiTheme="minorEastAsia" w:cs="Times New Roman" w:hint="eastAsia"/>
        </w:rPr>
        <w:t>（</w:t>
      </w:r>
      <w:r>
        <w:rPr>
          <w:rFonts w:ascii="Times New Roman" w:eastAsia="Times New Roman" w:hAnsi="Times New Roman" w:cs="Times New Roman"/>
        </w:rPr>
        <w:t>in Chinese with English abstract</w:t>
      </w:r>
      <w:r>
        <w:rPr>
          <w:rFonts w:asciiTheme="minorEastAsia" w:hAnsiTheme="minorEastAsia" w:cs="Times New Roman" w:hint="eastAsia"/>
        </w:rPr>
        <w:t>）</w:t>
      </w:r>
      <w:r>
        <w:rPr>
          <w:rFonts w:ascii="Times New Roman" w:hAnsi="Times New Roman" w:cs="Times New Roman"/>
        </w:rPr>
        <w:t>，作者应对所引文献的完整性和准确性负责。</w:t>
      </w:r>
      <w:r>
        <w:rPr>
          <w:rFonts w:hint="eastAsia"/>
        </w:rPr>
        <w:t>③</w:t>
      </w:r>
      <w:r>
        <w:rPr>
          <w:rFonts w:ascii="Times New Roman" w:hAnsi="Times New Roman" w:cs="Times New Roman"/>
        </w:rPr>
        <w:t>文献的作者、编者和译者不超过</w:t>
      </w:r>
      <w:r>
        <w:rPr>
          <w:rFonts w:ascii="Times New Roman" w:eastAsia="Times New Roman" w:hAnsi="Times New Roman" w:cs="Times New Roman"/>
        </w:rPr>
        <w:t>3</w:t>
      </w:r>
      <w:r>
        <w:rPr>
          <w:rFonts w:ascii="Times New Roman" w:hAnsi="Times New Roman" w:cs="Times New Roman"/>
        </w:rPr>
        <w:t>人时，需全部写出；超过</w:t>
      </w:r>
      <w:r>
        <w:rPr>
          <w:rFonts w:ascii="Times New Roman" w:eastAsia="Times New Roman" w:hAnsi="Times New Roman" w:cs="Times New Roman"/>
        </w:rPr>
        <w:t>3</w:t>
      </w:r>
      <w:r>
        <w:rPr>
          <w:rFonts w:ascii="Times New Roman" w:hAnsi="Times New Roman" w:cs="Times New Roman"/>
        </w:rPr>
        <w:t>人时，只写前</w:t>
      </w:r>
      <w:r>
        <w:rPr>
          <w:rFonts w:ascii="Times New Roman" w:eastAsia="Times New Roman" w:hAnsi="Times New Roman" w:cs="Times New Roman"/>
        </w:rPr>
        <w:t>3</w:t>
      </w:r>
      <w:r>
        <w:rPr>
          <w:rFonts w:ascii="Times New Roman" w:hAnsi="Times New Roman" w:cs="Times New Roman"/>
        </w:rPr>
        <w:t>人，后加</w:t>
      </w:r>
      <w:r>
        <w:rPr>
          <w:rFonts w:asciiTheme="minorEastAsia" w:hAnsiTheme="minorEastAsia" w:cs="Times New Roman" w:hint="eastAsia"/>
        </w:rPr>
        <w:t>“</w:t>
      </w:r>
      <w:r>
        <w:rPr>
          <w:rFonts w:ascii="Times New Roman" w:hAnsi="Times New Roman" w:cs="Times New Roman"/>
        </w:rPr>
        <w:t>等</w:t>
      </w:r>
      <w:r>
        <w:rPr>
          <w:rFonts w:asciiTheme="minorEastAsia" w:hAnsiTheme="minorEastAsia" w:cs="Times New Roman" w:hint="eastAsia"/>
        </w:rPr>
        <w:t>”</w:t>
      </w:r>
      <w:r>
        <w:rPr>
          <w:rFonts w:ascii="Times New Roman" w:hAnsi="Times New Roman" w:cs="Times New Roman"/>
        </w:rPr>
        <w:t>或</w:t>
      </w:r>
      <w:r>
        <w:rPr>
          <w:rFonts w:asciiTheme="minorEastAsia" w:hAnsiTheme="minorEastAsia" w:cs="Times New Roman" w:hint="eastAsia"/>
        </w:rPr>
        <w:t>“</w:t>
      </w:r>
      <w:r>
        <w:rPr>
          <w:rFonts w:ascii="Times New Roman" w:eastAsia="Times New Roman" w:hAnsi="Times New Roman" w:cs="Times New Roman"/>
        </w:rPr>
        <w:t>et al.</w:t>
      </w:r>
      <w:r>
        <w:rPr>
          <w:rFonts w:asciiTheme="minorEastAsia" w:hAnsiTheme="minorEastAsia" w:cs="Times New Roman" w:hint="eastAsia"/>
        </w:rPr>
        <w:t>”</w:t>
      </w:r>
      <w:r>
        <w:rPr>
          <w:rFonts w:ascii="Times New Roman" w:hAnsi="Times New Roman" w:cs="Times New Roman"/>
        </w:rPr>
        <w:t>，作者之间用</w:t>
      </w:r>
      <w:r>
        <w:rPr>
          <w:rFonts w:asciiTheme="minorEastAsia" w:hAnsiTheme="minorEastAsia" w:cs="Times New Roman" w:hint="eastAsia"/>
        </w:rPr>
        <w:t>“</w:t>
      </w:r>
      <w:r>
        <w:rPr>
          <w:rFonts w:ascii="Times New Roman" w:hAnsi="Times New Roman" w:cs="Times New Roman"/>
        </w:rPr>
        <w:t>，</w:t>
      </w:r>
      <w:r>
        <w:rPr>
          <w:rFonts w:asciiTheme="minorEastAsia" w:hAnsiTheme="minorEastAsia" w:cs="Times New Roman" w:hint="eastAsia"/>
        </w:rPr>
        <w:t>”</w:t>
      </w:r>
      <w:r>
        <w:rPr>
          <w:rFonts w:ascii="Times New Roman" w:hAnsi="Times New Roman" w:cs="Times New Roman"/>
        </w:rPr>
        <w:t>隔开；外文作者或编者一律姓前名后，姓全大写，名用缩写，且省略</w:t>
      </w:r>
      <w:r>
        <w:rPr>
          <w:rFonts w:asciiTheme="minorEastAsia" w:hAnsiTheme="minorEastAsia" w:cs="Times New Roman" w:hint="eastAsia"/>
        </w:rPr>
        <w:t>“</w:t>
      </w:r>
      <w:r>
        <w:rPr>
          <w:rFonts w:ascii="Times New Roman" w:eastAsia="Times New Roman" w:hAnsi="Times New Roman" w:cs="Times New Roman"/>
        </w:rPr>
        <w:t>.</w:t>
      </w:r>
      <w:r>
        <w:rPr>
          <w:rFonts w:asciiTheme="minorEastAsia" w:hAnsiTheme="minorEastAsia" w:cs="Times New Roman" w:hint="eastAsia"/>
        </w:rPr>
        <w:t>”</w:t>
      </w:r>
      <w:r>
        <w:rPr>
          <w:rFonts w:ascii="Times New Roman" w:hAnsi="Times New Roman" w:cs="Times New Roman"/>
        </w:rPr>
        <w:t>。</w:t>
      </w:r>
    </w:p>
    <w:p w:rsidR="00B25588" w:rsidRDefault="00541D16">
      <w:pPr>
        <w:pStyle w:val="a9"/>
        <w:spacing w:line="320" w:lineRule="exact"/>
        <w:ind w:left="0"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）主要</w:t>
      </w:r>
      <w:r>
        <w:rPr>
          <w:rFonts w:ascii="Times New Roman" w:hAnsi="Times New Roman" w:cs="Times New Roman"/>
          <w:spacing w:val="-3"/>
        </w:rPr>
        <w:t>参</w:t>
      </w:r>
      <w:r>
        <w:rPr>
          <w:rFonts w:ascii="Times New Roman" w:hAnsi="Times New Roman" w:cs="Times New Roman"/>
        </w:rPr>
        <w:t>考</w:t>
      </w:r>
      <w:r>
        <w:rPr>
          <w:rFonts w:ascii="Times New Roman" w:hAnsi="Times New Roman" w:cs="Times New Roman"/>
          <w:spacing w:val="-3"/>
        </w:rPr>
        <w:t>文</w:t>
      </w:r>
      <w:r>
        <w:rPr>
          <w:rFonts w:ascii="Times New Roman" w:hAnsi="Times New Roman" w:cs="Times New Roman"/>
        </w:rPr>
        <w:t>献</w:t>
      </w:r>
      <w:r>
        <w:rPr>
          <w:rFonts w:ascii="Times New Roman" w:hAnsi="Times New Roman" w:cs="Times New Roman"/>
          <w:spacing w:val="-3"/>
        </w:rPr>
        <w:t>类</w:t>
      </w:r>
      <w:r>
        <w:rPr>
          <w:rFonts w:ascii="Times New Roman" w:hAnsi="Times New Roman" w:cs="Times New Roman"/>
        </w:rPr>
        <w:t>型</w:t>
      </w:r>
      <w:r>
        <w:rPr>
          <w:rFonts w:ascii="Times New Roman" w:hAnsi="Times New Roman" w:cs="Times New Roman"/>
          <w:spacing w:val="-36"/>
        </w:rPr>
        <w:t>：</w:t>
      </w:r>
      <w:r>
        <w:rPr>
          <w:rFonts w:ascii="Times New Roman" w:hAnsi="Times New Roman" w:cs="Times New Roman"/>
        </w:rPr>
        <w:t>期</w:t>
      </w:r>
      <w:r>
        <w:rPr>
          <w:rFonts w:ascii="Times New Roman" w:hAnsi="Times New Roman" w:cs="Times New Roman"/>
          <w:spacing w:val="-3"/>
        </w:rPr>
        <w:t>刊</w:t>
      </w:r>
      <w:r>
        <w:rPr>
          <w:rFonts w:ascii="Times New Roman" w:hAnsi="Times New Roman" w:cs="Times New Roman"/>
        </w:rPr>
        <w:t>文</w:t>
      </w:r>
      <w:r>
        <w:rPr>
          <w:rFonts w:ascii="Times New Roman" w:hAnsi="Times New Roman" w:cs="Times New Roman"/>
          <w:spacing w:val="-34"/>
        </w:rPr>
        <w:t>章</w:t>
      </w:r>
      <w:r>
        <w:rPr>
          <w:rFonts w:ascii="Times New Roman" w:hAnsi="Times New Roman" w:cs="Times New Roman"/>
          <w:spacing w:val="-3"/>
        </w:rPr>
        <w:t>［</w:t>
      </w:r>
      <w:r>
        <w:rPr>
          <w:rFonts w:ascii="Times New Roman" w:eastAsia="Times New Roman" w:hAnsi="Times New Roman" w:cs="Times New Roman"/>
        </w:rPr>
        <w:t>J</w:t>
      </w:r>
      <w:r>
        <w:rPr>
          <w:rFonts w:ascii="Times New Roman" w:hAnsi="Times New Roman" w:cs="Times New Roman"/>
          <w:spacing w:val="-106"/>
        </w:rPr>
        <w:t>］</w:t>
      </w:r>
      <w:r>
        <w:rPr>
          <w:rFonts w:ascii="Times New Roman" w:hAnsi="Times New Roman" w:cs="Times New Roman" w:hint="eastAsia"/>
          <w:spacing w:val="-34"/>
        </w:rPr>
        <w:t>、</w:t>
      </w:r>
      <w:r>
        <w:rPr>
          <w:rFonts w:ascii="Times New Roman" w:hAnsi="Times New Roman" w:cs="Times New Roman"/>
          <w:spacing w:val="-3"/>
        </w:rPr>
        <w:t>专</w:t>
      </w:r>
      <w:r>
        <w:rPr>
          <w:rFonts w:ascii="Times New Roman" w:hAnsi="Times New Roman" w:cs="Times New Roman"/>
          <w:spacing w:val="-34"/>
        </w:rPr>
        <w:t>著</w:t>
      </w:r>
      <w:r>
        <w:rPr>
          <w:rFonts w:ascii="Times New Roman" w:hAnsi="Times New Roman" w:cs="Times New Roman"/>
          <w:spacing w:val="-1"/>
        </w:rPr>
        <w:t>［</w:t>
      </w:r>
      <w:r>
        <w:rPr>
          <w:rFonts w:ascii="Times New Roman" w:eastAsia="Times New Roman" w:hAnsi="Times New Roman" w:cs="Times New Roman"/>
          <w:spacing w:val="-3"/>
        </w:rPr>
        <w:t>M</w:t>
      </w:r>
      <w:r>
        <w:rPr>
          <w:rFonts w:ascii="Times New Roman" w:hAnsi="Times New Roman" w:cs="Times New Roman"/>
          <w:spacing w:val="-106"/>
        </w:rPr>
        <w:t>］</w:t>
      </w:r>
      <w:r>
        <w:rPr>
          <w:rFonts w:ascii="Times New Roman" w:hAnsi="Times New Roman" w:cs="Times New Roman" w:hint="eastAsia"/>
          <w:spacing w:val="-36"/>
        </w:rPr>
        <w:t>、</w:t>
      </w:r>
      <w:r>
        <w:rPr>
          <w:rFonts w:ascii="Times New Roman" w:hAnsi="Times New Roman" w:cs="Times New Roman"/>
        </w:rPr>
        <w:t>论</w:t>
      </w:r>
      <w:r>
        <w:rPr>
          <w:rFonts w:ascii="Times New Roman" w:hAnsi="Times New Roman" w:cs="Times New Roman"/>
          <w:spacing w:val="-3"/>
        </w:rPr>
        <w:t>文</w:t>
      </w:r>
      <w:r>
        <w:rPr>
          <w:rFonts w:ascii="Times New Roman" w:hAnsi="Times New Roman" w:cs="Times New Roman"/>
          <w:spacing w:val="-34"/>
        </w:rPr>
        <w:t>集</w:t>
      </w:r>
      <w:r>
        <w:rPr>
          <w:rFonts w:ascii="Times New Roman" w:hAnsi="Times New Roman" w:cs="Times New Roman"/>
          <w:spacing w:val="-3"/>
        </w:rPr>
        <w:t>［</w:t>
      </w:r>
      <w:r>
        <w:rPr>
          <w:rFonts w:ascii="Times New Roman" w:eastAsia="Times New Roman" w:hAnsi="Times New Roman" w:cs="Times New Roman"/>
        </w:rPr>
        <w:t>C</w:t>
      </w:r>
      <w:r>
        <w:rPr>
          <w:rFonts w:ascii="Times New Roman" w:hAnsi="Times New Roman" w:cs="Times New Roman"/>
          <w:spacing w:val="-106"/>
        </w:rPr>
        <w:t>］</w:t>
      </w:r>
      <w:r>
        <w:rPr>
          <w:rFonts w:ascii="Times New Roman" w:hAnsi="Times New Roman" w:cs="Times New Roman" w:hint="eastAsia"/>
          <w:spacing w:val="-36"/>
        </w:rPr>
        <w:t>、</w:t>
      </w:r>
      <w:r>
        <w:rPr>
          <w:rFonts w:ascii="Times New Roman" w:hAnsi="Times New Roman" w:cs="Times New Roman"/>
        </w:rPr>
        <w:t>学</w:t>
      </w:r>
      <w:r>
        <w:rPr>
          <w:rFonts w:ascii="Times New Roman" w:hAnsi="Times New Roman" w:cs="Times New Roman"/>
          <w:spacing w:val="-3"/>
        </w:rPr>
        <w:t>位</w:t>
      </w:r>
      <w:r>
        <w:rPr>
          <w:rFonts w:ascii="Times New Roman" w:hAnsi="Times New Roman" w:cs="Times New Roman"/>
        </w:rPr>
        <w:t>论</w:t>
      </w:r>
      <w:r>
        <w:rPr>
          <w:rFonts w:ascii="Times New Roman" w:hAnsi="Times New Roman" w:cs="Times New Roman"/>
          <w:spacing w:val="-34"/>
        </w:rPr>
        <w:t>文</w:t>
      </w:r>
      <w:r>
        <w:rPr>
          <w:rFonts w:ascii="Times New Roman" w:hAnsi="Times New Roman" w:cs="Times New Roman"/>
          <w:spacing w:val="-3"/>
        </w:rPr>
        <w:t>［</w:t>
      </w:r>
      <w:r>
        <w:rPr>
          <w:rFonts w:ascii="Times New Roman" w:eastAsia="Times New Roman" w:hAnsi="Times New Roman" w:cs="Times New Roman"/>
          <w:spacing w:val="-2"/>
        </w:rPr>
        <w:t>D</w:t>
      </w:r>
      <w:r>
        <w:rPr>
          <w:rFonts w:ascii="Times New Roman" w:hAnsi="Times New Roman" w:cs="Times New Roman"/>
          <w:spacing w:val="-106"/>
        </w:rPr>
        <w:t>］、</w:t>
      </w:r>
      <w:r>
        <w:rPr>
          <w:rFonts w:ascii="Times New Roman" w:hAnsi="Times New Roman" w:cs="Times New Roman"/>
        </w:rPr>
        <w:t>报</w:t>
      </w:r>
      <w:r>
        <w:rPr>
          <w:rFonts w:ascii="Times New Roman" w:hAnsi="Times New Roman" w:cs="Times New Roman"/>
          <w:spacing w:val="-34"/>
        </w:rPr>
        <w:t>告</w:t>
      </w:r>
      <w:r>
        <w:rPr>
          <w:rFonts w:ascii="Times New Roman" w:hAnsi="Times New Roman" w:cs="Times New Roman"/>
          <w:spacing w:val="-3"/>
        </w:rPr>
        <w:t>［</w:t>
      </w:r>
      <w:r>
        <w:rPr>
          <w:rFonts w:ascii="Times New Roman" w:eastAsia="Times New Roman" w:hAnsi="Times New Roman" w:cs="Times New Roman"/>
        </w:rPr>
        <w:t>R</w:t>
      </w:r>
      <w:r>
        <w:rPr>
          <w:rFonts w:ascii="Times New Roman" w:hAnsi="Times New Roman" w:cs="Times New Roman"/>
          <w:spacing w:val="-108"/>
        </w:rPr>
        <w:t>］</w:t>
      </w:r>
      <w:r>
        <w:rPr>
          <w:rFonts w:ascii="Times New Roman" w:hAnsi="Times New Roman" w:cs="Times New Roman" w:hint="eastAsia"/>
          <w:spacing w:val="-34"/>
        </w:rPr>
        <w:t>、</w:t>
      </w:r>
      <w:r>
        <w:rPr>
          <w:rFonts w:ascii="Times New Roman" w:hAnsi="Times New Roman" w:cs="Times New Roman"/>
          <w:spacing w:val="-3"/>
        </w:rPr>
        <w:t>汇</w:t>
      </w:r>
      <w:r>
        <w:rPr>
          <w:rFonts w:ascii="Times New Roman" w:hAnsi="Times New Roman" w:cs="Times New Roman"/>
          <w:spacing w:val="-34"/>
        </w:rPr>
        <w:t>编</w:t>
      </w:r>
      <w:r>
        <w:rPr>
          <w:rFonts w:ascii="Times New Roman" w:hAnsi="Times New Roman" w:cs="Times New Roman"/>
          <w:spacing w:val="-2"/>
        </w:rPr>
        <w:t>［</w:t>
      </w:r>
      <w:r>
        <w:rPr>
          <w:rFonts w:ascii="Times New Roman" w:eastAsia="Times New Roman" w:hAnsi="Times New Roman" w:cs="Times New Roman"/>
          <w:spacing w:val="1"/>
        </w:rPr>
        <w:t>G</w:t>
      </w:r>
      <w:r>
        <w:rPr>
          <w:rFonts w:ascii="Times New Roman" w:hAnsi="Times New Roman" w:cs="Times New Roman"/>
          <w:spacing w:val="-106"/>
        </w:rPr>
        <w:t>］</w:t>
      </w:r>
      <w:r>
        <w:rPr>
          <w:rFonts w:ascii="Times New Roman" w:hAnsi="Times New Roman" w:cs="Times New Roman" w:hint="eastAsia"/>
          <w:spacing w:val="-36"/>
        </w:rPr>
        <w:t>、</w:t>
      </w:r>
      <w:r>
        <w:rPr>
          <w:rFonts w:ascii="Times New Roman" w:hAnsi="Times New Roman" w:cs="Times New Roman"/>
          <w:spacing w:val="-3"/>
        </w:rPr>
        <w:t>报</w:t>
      </w:r>
      <w:r>
        <w:rPr>
          <w:rFonts w:ascii="Times New Roman" w:hAnsi="Times New Roman" w:cs="Times New Roman"/>
          <w:spacing w:val="-34"/>
        </w:rPr>
        <w:t>纸</w:t>
      </w:r>
      <w:r>
        <w:rPr>
          <w:rFonts w:ascii="Times New Roman" w:hAnsi="Times New Roman" w:cs="Times New Roman"/>
          <w:spacing w:val="-3"/>
        </w:rPr>
        <w:t>［</w:t>
      </w:r>
      <w:r>
        <w:rPr>
          <w:rFonts w:ascii="Times New Roman" w:eastAsia="Times New Roman" w:hAnsi="Times New Roman" w:cs="Times New Roman"/>
          <w:spacing w:val="1"/>
        </w:rPr>
        <w:t>N</w:t>
      </w:r>
      <w:r>
        <w:rPr>
          <w:rFonts w:ascii="Times New Roman" w:hAnsi="Times New Roman" w:cs="Times New Roman"/>
          <w:spacing w:val="-106"/>
        </w:rPr>
        <w:t>］</w:t>
      </w:r>
      <w:r>
        <w:rPr>
          <w:rFonts w:ascii="Times New Roman" w:hAnsi="Times New Roman" w:cs="Times New Roman" w:hint="eastAsia"/>
          <w:spacing w:val="-106"/>
        </w:rPr>
        <w:t>、</w:t>
      </w:r>
      <w:r>
        <w:rPr>
          <w:rFonts w:ascii="Times New Roman" w:hAnsi="Times New Roman" w:cs="Times New Roman"/>
        </w:rPr>
        <w:t>标准</w:t>
      </w:r>
      <w:r>
        <w:rPr>
          <w:rFonts w:ascii="Times New Roman" w:hAnsi="Times New Roman" w:cs="Times New Roman"/>
          <w:spacing w:val="-2"/>
        </w:rPr>
        <w:t>［</w:t>
      </w:r>
      <w:r>
        <w:rPr>
          <w:rFonts w:ascii="Times New Roman" w:eastAsia="Times New Roman" w:hAnsi="Times New Roman" w:cs="Times New Roman"/>
        </w:rPr>
        <w:t>S</w:t>
      </w:r>
      <w:r>
        <w:rPr>
          <w:rFonts w:ascii="Times New Roman" w:hAnsi="Times New Roman" w:cs="Times New Roman"/>
        </w:rPr>
        <w:t>］</w:t>
      </w:r>
      <w:r>
        <w:rPr>
          <w:rFonts w:asciiTheme="minorEastAsia" w:hAnsiTheme="minorEastAsia" w:cs="Times New Roman" w:hint="eastAsia"/>
          <w:spacing w:val="-3"/>
        </w:rPr>
        <w:t>、</w:t>
      </w:r>
      <w:r>
        <w:rPr>
          <w:rFonts w:ascii="Times New Roman" w:hAnsi="Times New Roman" w:cs="Times New Roman"/>
        </w:rPr>
        <w:t>专</w:t>
      </w:r>
      <w:r>
        <w:rPr>
          <w:rFonts w:ascii="Times New Roman" w:hAnsi="Times New Roman" w:cs="Times New Roman"/>
          <w:spacing w:val="-3"/>
        </w:rPr>
        <w:t>利［</w:t>
      </w:r>
      <w:r>
        <w:rPr>
          <w:rFonts w:ascii="Times New Roman" w:eastAsia="Times New Roman" w:hAnsi="Times New Roman" w:cs="Times New Roman"/>
          <w:spacing w:val="2"/>
        </w:rPr>
        <w:t>P</w:t>
      </w:r>
      <w:r>
        <w:rPr>
          <w:rFonts w:ascii="Times New Roman" w:hAnsi="Times New Roman" w:cs="Times New Roman"/>
          <w:spacing w:val="-108"/>
        </w:rPr>
        <w:t>］</w:t>
      </w:r>
      <w:r>
        <w:rPr>
          <w:rFonts w:ascii="Times New Roman" w:hAnsi="Times New Roman" w:cs="Times New Roman" w:hint="eastAsia"/>
        </w:rPr>
        <w:t>、</w:t>
      </w:r>
      <w:r>
        <w:rPr>
          <w:rFonts w:ascii="Times New Roman" w:hAnsi="Times New Roman" w:cs="Times New Roman"/>
          <w:spacing w:val="-3"/>
        </w:rPr>
        <w:t>档</w:t>
      </w:r>
      <w:r>
        <w:rPr>
          <w:rFonts w:ascii="Times New Roman" w:hAnsi="Times New Roman" w:cs="Times New Roman"/>
        </w:rPr>
        <w:t>案</w:t>
      </w:r>
      <w:r>
        <w:rPr>
          <w:rFonts w:ascii="Times New Roman" w:eastAsia="Times New Roman" w:hAnsi="Times New Roman" w:cs="Times New Roman"/>
          <w:spacing w:val="-1"/>
        </w:rPr>
        <w:t>[</w:t>
      </w:r>
      <w:r>
        <w:rPr>
          <w:rFonts w:ascii="Times New Roman" w:eastAsia="Times New Roman" w:hAnsi="Times New Roman" w:cs="Times New Roman"/>
        </w:rPr>
        <w:t>A</w:t>
      </w:r>
      <w:r>
        <w:rPr>
          <w:rFonts w:ascii="Times New Roman" w:eastAsia="Times New Roman" w:hAnsi="Times New Roman" w:cs="Times New Roman"/>
          <w:spacing w:val="-1"/>
        </w:rPr>
        <w:t>]</w:t>
      </w:r>
      <w:r>
        <w:rPr>
          <w:rFonts w:asciiTheme="minorEastAsia" w:hAnsiTheme="minorEastAsia" w:cs="Times New Roman" w:hint="eastAsia"/>
          <w:spacing w:val="-3"/>
        </w:rPr>
        <w:t>、</w:t>
      </w:r>
      <w:r>
        <w:rPr>
          <w:rFonts w:ascii="Times New Roman" w:hAnsi="Times New Roman" w:cs="Times New Roman"/>
        </w:rPr>
        <w:t>数</w:t>
      </w:r>
      <w:r>
        <w:rPr>
          <w:rFonts w:ascii="Times New Roman" w:hAnsi="Times New Roman" w:cs="Times New Roman"/>
          <w:spacing w:val="-3"/>
        </w:rPr>
        <w:t>据</w:t>
      </w:r>
      <w:r>
        <w:rPr>
          <w:rFonts w:ascii="Times New Roman" w:hAnsi="Times New Roman" w:cs="Times New Roman"/>
        </w:rPr>
        <w:t>库</w:t>
      </w:r>
      <w:r>
        <w:rPr>
          <w:rFonts w:ascii="Times New Roman" w:hAnsi="Times New Roman" w:cs="Times New Roman"/>
          <w:spacing w:val="-2"/>
        </w:rPr>
        <w:t>［</w:t>
      </w:r>
      <w:r>
        <w:rPr>
          <w:rFonts w:ascii="Times New Roman" w:eastAsia="Times New Roman" w:hAnsi="Times New Roman" w:cs="Times New Roman"/>
          <w:spacing w:val="-2"/>
        </w:rPr>
        <w:t>D</w:t>
      </w:r>
      <w:r>
        <w:rPr>
          <w:rFonts w:ascii="Times New Roman" w:eastAsia="Times New Roman" w:hAnsi="Times New Roman" w:cs="Times New Roman"/>
        </w:rPr>
        <w:t>B</w:t>
      </w:r>
      <w:r>
        <w:rPr>
          <w:rFonts w:ascii="Times New Roman" w:hAnsi="Times New Roman" w:cs="Times New Roman"/>
          <w:spacing w:val="-3"/>
        </w:rPr>
        <w:t>］</w:t>
      </w:r>
      <w:r>
        <w:rPr>
          <w:rFonts w:ascii="Times New Roman" w:hAnsi="Times New Roman" w:cs="Times New Roman"/>
        </w:rPr>
        <w:t>等</w:t>
      </w:r>
      <w:r>
        <w:rPr>
          <w:rFonts w:ascii="Times New Roman" w:hAnsi="Times New Roman" w:cs="Times New Roman"/>
          <w:spacing w:val="-3"/>
        </w:rPr>
        <w:t>以</w:t>
      </w:r>
      <w:r>
        <w:rPr>
          <w:rFonts w:ascii="Times New Roman" w:hAnsi="Times New Roman" w:cs="Times New Roman"/>
        </w:rPr>
        <w:t>及电</w:t>
      </w:r>
      <w:r>
        <w:rPr>
          <w:rFonts w:ascii="Times New Roman" w:hAnsi="Times New Roman" w:cs="Times New Roman"/>
          <w:spacing w:val="-3"/>
        </w:rPr>
        <w:t>子</w:t>
      </w:r>
      <w:r>
        <w:rPr>
          <w:rFonts w:ascii="Times New Roman" w:hAnsi="Times New Roman" w:cs="Times New Roman"/>
        </w:rPr>
        <w:t>资</w:t>
      </w:r>
      <w:r>
        <w:rPr>
          <w:rFonts w:ascii="Times New Roman" w:hAnsi="Times New Roman" w:cs="Times New Roman"/>
          <w:spacing w:val="-3"/>
        </w:rPr>
        <w:t>源［</w:t>
      </w:r>
      <w:r>
        <w:rPr>
          <w:rFonts w:ascii="Times New Roman" w:eastAsia="Times New Roman" w:hAnsi="Times New Roman" w:cs="Times New Roman"/>
          <w:spacing w:val="1"/>
        </w:rPr>
        <w:t>J</w:t>
      </w:r>
      <w:r>
        <w:rPr>
          <w:rFonts w:ascii="Times New Roman" w:eastAsia="Times New Roman" w:hAnsi="Times New Roman" w:cs="Times New Roman"/>
        </w:rPr>
        <w:t>/</w:t>
      </w:r>
      <w:r>
        <w:rPr>
          <w:rFonts w:ascii="Times New Roman" w:eastAsia="Times New Roman" w:hAnsi="Times New Roman" w:cs="Times New Roman"/>
          <w:spacing w:val="1"/>
        </w:rPr>
        <w:t>O</w:t>
      </w:r>
      <w:r>
        <w:rPr>
          <w:rFonts w:ascii="Times New Roman" w:eastAsia="Times New Roman" w:hAnsi="Times New Roman" w:cs="Times New Roman"/>
          <w:spacing w:val="-5"/>
        </w:rPr>
        <w:t>L</w:t>
      </w:r>
      <w:r>
        <w:rPr>
          <w:rFonts w:ascii="Times New Roman" w:hAnsi="Times New Roman" w:cs="Times New Roman"/>
          <w:spacing w:val="-106"/>
        </w:rPr>
        <w:t>］</w:t>
      </w:r>
      <w:r>
        <w:rPr>
          <w:rFonts w:ascii="Times New Roman" w:hAnsi="Times New Roman" w:cs="Times New Roman"/>
        </w:rPr>
        <w:t>、</w:t>
      </w:r>
      <w:r>
        <w:rPr>
          <w:rFonts w:ascii="Times New Roman" w:eastAsia="Times New Roman" w:hAnsi="Times New Roman" w:cs="Times New Roman"/>
          <w:spacing w:val="-1"/>
        </w:rPr>
        <w:t>[</w:t>
      </w:r>
      <w:r>
        <w:rPr>
          <w:rFonts w:ascii="Times New Roman" w:eastAsia="Times New Roman" w:hAnsi="Times New Roman" w:cs="Times New Roman"/>
        </w:rPr>
        <w:t>N</w:t>
      </w:r>
      <w:r>
        <w:rPr>
          <w:rFonts w:ascii="Times New Roman" w:eastAsia="Times New Roman" w:hAnsi="Times New Roman" w:cs="Times New Roman"/>
          <w:spacing w:val="-2"/>
        </w:rPr>
        <w:t>/</w:t>
      </w:r>
      <w:r>
        <w:rPr>
          <w:rFonts w:ascii="Times New Roman" w:eastAsia="Times New Roman" w:hAnsi="Times New Roman" w:cs="Times New Roman"/>
        </w:rPr>
        <w:t>O</w:t>
      </w:r>
      <w:r>
        <w:rPr>
          <w:rFonts w:ascii="Times New Roman" w:eastAsia="Times New Roman" w:hAnsi="Times New Roman" w:cs="Times New Roman"/>
          <w:spacing w:val="-5"/>
        </w:rPr>
        <w:t>L</w:t>
      </w:r>
      <w:r>
        <w:rPr>
          <w:rFonts w:ascii="Times New Roman" w:eastAsia="Times New Roman" w:hAnsi="Times New Roman" w:cs="Times New Roman"/>
          <w:spacing w:val="-1"/>
        </w:rPr>
        <w:t>]</w:t>
      </w:r>
      <w:r>
        <w:rPr>
          <w:rFonts w:ascii="Times New Roman" w:hAnsi="Times New Roman" w:cs="Times New Roman"/>
        </w:rPr>
        <w:t>、</w:t>
      </w:r>
      <w:r>
        <w:rPr>
          <w:rFonts w:ascii="Times New Roman" w:eastAsia="Times New Roman" w:hAnsi="Times New Roman" w:cs="Times New Roman"/>
          <w:spacing w:val="-1"/>
        </w:rPr>
        <w:t>[</w:t>
      </w:r>
      <w:r>
        <w:rPr>
          <w:rFonts w:ascii="Times New Roman" w:eastAsia="Times New Roman" w:hAnsi="Times New Roman" w:cs="Times New Roman"/>
        </w:rPr>
        <w:t>E</w:t>
      </w:r>
      <w:r>
        <w:rPr>
          <w:rFonts w:ascii="Times New Roman" w:eastAsia="Times New Roman" w:hAnsi="Times New Roman" w:cs="Times New Roman"/>
          <w:spacing w:val="1"/>
        </w:rPr>
        <w:t>B</w:t>
      </w:r>
      <w:r>
        <w:rPr>
          <w:rFonts w:ascii="Times New Roman" w:eastAsia="Times New Roman" w:hAnsi="Times New Roman" w:cs="Times New Roman"/>
          <w:spacing w:val="-2"/>
        </w:rPr>
        <w:t>/</w:t>
      </w:r>
      <w:r>
        <w:rPr>
          <w:rFonts w:ascii="Times New Roman" w:eastAsia="Times New Roman" w:hAnsi="Times New Roman" w:cs="Times New Roman"/>
        </w:rPr>
        <w:t>O</w:t>
      </w:r>
      <w:r>
        <w:rPr>
          <w:rFonts w:ascii="Times New Roman" w:eastAsia="Times New Roman" w:hAnsi="Times New Roman" w:cs="Times New Roman"/>
          <w:spacing w:val="-5"/>
        </w:rPr>
        <w:t>L</w:t>
      </w:r>
      <w:r>
        <w:rPr>
          <w:rFonts w:ascii="Times New Roman" w:eastAsia="Times New Roman" w:hAnsi="Times New Roman" w:cs="Times New Roman"/>
        </w:rPr>
        <w:t>]</w:t>
      </w:r>
      <w:r>
        <w:rPr>
          <w:rFonts w:ascii="Times New Roman" w:hAnsi="Times New Roman" w:cs="Times New Roman"/>
        </w:rPr>
        <w:t>等。</w:t>
      </w:r>
    </w:p>
    <w:p w:rsidR="00B25588" w:rsidRDefault="00541D16">
      <w:pPr>
        <w:pStyle w:val="a9"/>
        <w:spacing w:before="16"/>
        <w:ind w:left="0"/>
      </w:pPr>
      <w:r>
        <w:t>示例：</w:t>
      </w:r>
    </w:p>
    <w:p w:rsidR="00B25588" w:rsidRDefault="00541D16">
      <w:pPr>
        <w:pStyle w:val="3"/>
        <w:spacing w:before="132"/>
        <w:ind w:left="0"/>
      </w:pPr>
      <w:r>
        <w:t>References</w:t>
      </w:r>
    </w:p>
    <w:p w:rsidR="00B25588" w:rsidRDefault="00541D16">
      <w:pPr>
        <w:spacing w:before="139" w:line="410" w:lineRule="auto"/>
        <w:rPr>
          <w:rFonts w:ascii="Times New Roman" w:eastAsia="Times New Roman"/>
          <w:sz w:val="15"/>
        </w:rPr>
      </w:pPr>
      <w:proofErr w:type="gramStart"/>
      <w:r>
        <w:rPr>
          <w:rFonts w:ascii="Times New Roman" w:eastAsia="Times New Roman"/>
          <w:sz w:val="15"/>
        </w:rPr>
        <w:t xml:space="preserve">CAI Q P, </w:t>
      </w:r>
      <w:r w:rsidR="00BF430C">
        <w:rPr>
          <w:rFonts w:ascii="Times New Roman" w:eastAsia="Times New Roman"/>
          <w:sz w:val="15"/>
        </w:rPr>
        <w:t>W</w:t>
      </w:r>
      <w:r w:rsidR="00BF430C">
        <w:rPr>
          <w:rFonts w:ascii="Times New Roman" w:hint="eastAsia"/>
          <w:sz w:val="15"/>
        </w:rPr>
        <w:t>A</w:t>
      </w:r>
      <w:r>
        <w:rPr>
          <w:rFonts w:ascii="Times New Roman" w:eastAsia="Times New Roman"/>
          <w:sz w:val="15"/>
        </w:rPr>
        <w:t>NG W</w:t>
      </w:r>
      <w:r w:rsidR="004B114E">
        <w:rPr>
          <w:rFonts w:ascii="Times New Roman" w:eastAsia="Times New Roman"/>
          <w:sz w:val="15"/>
        </w:rPr>
        <w:t>,</w:t>
      </w:r>
      <w:r w:rsidR="00BF430C">
        <w:rPr>
          <w:rFonts w:ascii="Times New Roman" w:hint="eastAsia"/>
          <w:sz w:val="15"/>
        </w:rPr>
        <w:t xml:space="preserve"> </w:t>
      </w:r>
      <w:r>
        <w:rPr>
          <w:rFonts w:ascii="Times New Roman" w:eastAsia="Times New Roman"/>
          <w:sz w:val="15"/>
        </w:rPr>
        <w:t>2013.</w:t>
      </w:r>
      <w:proofErr w:type="gramEnd"/>
      <w:r>
        <w:rPr>
          <w:rFonts w:ascii="Times New Roman" w:eastAsia="Times New Roman"/>
          <w:sz w:val="15"/>
        </w:rPr>
        <w:t xml:space="preserve"> Analytical approach for estimating ground deformation profile induced by normal faulting in undrained </w:t>
      </w:r>
      <w:proofErr w:type="gramStart"/>
      <w:r>
        <w:rPr>
          <w:rFonts w:ascii="Times New Roman" w:eastAsia="Times New Roman"/>
          <w:sz w:val="15"/>
        </w:rPr>
        <w:t>clay[</w:t>
      </w:r>
      <w:proofErr w:type="gramEnd"/>
      <w:r>
        <w:rPr>
          <w:rFonts w:ascii="Times New Roman" w:eastAsia="Times New Roman"/>
          <w:sz w:val="15"/>
        </w:rPr>
        <w:t>J]. Canadian Geotechnical Journal, 50(4): 413-422.</w:t>
      </w:r>
    </w:p>
    <w:p w:rsidR="00B25588" w:rsidRDefault="00541D16">
      <w:pPr>
        <w:spacing w:line="412" w:lineRule="auto"/>
        <w:rPr>
          <w:rFonts w:ascii="Times New Roman" w:eastAsia="Times New Roman"/>
          <w:sz w:val="15"/>
        </w:rPr>
      </w:pPr>
      <w:proofErr w:type="gramStart"/>
      <w:r>
        <w:rPr>
          <w:rFonts w:ascii="Times New Roman" w:eastAsia="Times New Roman"/>
          <w:sz w:val="15"/>
        </w:rPr>
        <w:t>CHEN</w:t>
      </w:r>
      <w:r w:rsidR="00F345B9">
        <w:rPr>
          <w:rFonts w:ascii="Times New Roman" w:hint="eastAsia"/>
          <w:sz w:val="15"/>
        </w:rPr>
        <w:t xml:space="preserve"> </w:t>
      </w:r>
      <w:r>
        <w:rPr>
          <w:rFonts w:ascii="Times New Roman" w:eastAsia="Times New Roman"/>
          <w:sz w:val="15"/>
        </w:rPr>
        <w:t>L, YANG B, SU W, et al.</w:t>
      </w:r>
      <w:r w:rsidR="00BF430C">
        <w:rPr>
          <w:rFonts w:ascii="Times New Roman" w:hAnsi="Times New Roman" w:cs="Times New Roman" w:hint="eastAsia"/>
          <w:sz w:val="15"/>
        </w:rPr>
        <w:t xml:space="preserve">, </w:t>
      </w:r>
      <w:r>
        <w:rPr>
          <w:rFonts w:ascii="Times New Roman" w:eastAsia="Times New Roman"/>
          <w:sz w:val="15"/>
        </w:rPr>
        <w:t>2016.</w:t>
      </w:r>
      <w:proofErr w:type="gramEnd"/>
      <w:r>
        <w:rPr>
          <w:rFonts w:ascii="Times New Roman" w:eastAsia="Times New Roman"/>
          <w:sz w:val="15"/>
        </w:rPr>
        <w:t xml:space="preserve"> Features and evolution of fault structures in the southern slope of Huanghekou sag in </w:t>
      </w:r>
      <w:proofErr w:type="gramStart"/>
      <w:r>
        <w:rPr>
          <w:rFonts w:ascii="Times New Roman" w:eastAsia="Times New Roman"/>
          <w:sz w:val="15"/>
        </w:rPr>
        <w:t>Cenozoic[</w:t>
      </w:r>
      <w:proofErr w:type="gramEnd"/>
      <w:r>
        <w:rPr>
          <w:rFonts w:ascii="Times New Roman" w:eastAsia="Times New Roman"/>
          <w:sz w:val="15"/>
        </w:rPr>
        <w:t>J]. Journal of Northeast Petroleum University, 40(5): 28-37, 54. (in Chinese with English abstract)</w:t>
      </w:r>
    </w:p>
    <w:p w:rsidR="00B25588" w:rsidRDefault="00541D16">
      <w:pPr>
        <w:spacing w:before="27" w:line="444" w:lineRule="auto"/>
        <w:rPr>
          <w:rFonts w:ascii="Times New Roman"/>
          <w:sz w:val="15"/>
        </w:rPr>
      </w:pPr>
      <w:r>
        <w:rPr>
          <w:rFonts w:ascii="Times New Roman"/>
          <w:sz w:val="15"/>
        </w:rPr>
        <w:t>LUO Q,2010. Concept, principle, model and significance of the fault controlling hydrocarbon theory[J]. Petroleum Exploration and Development, 37(3): 316-324. (in Chinese with English abstract)</w:t>
      </w:r>
    </w:p>
    <w:p w:rsidR="00B25588" w:rsidRDefault="00541D16">
      <w:pPr>
        <w:pStyle w:val="3"/>
        <w:spacing w:line="320" w:lineRule="exact"/>
        <w:ind w:left="0"/>
        <w:rPr>
          <w:rFonts w:ascii="宋体" w:eastAsia="宋体"/>
        </w:rPr>
      </w:pPr>
      <w:r>
        <w:rPr>
          <w:rFonts w:ascii="宋体" w:eastAsia="宋体" w:hint="eastAsia"/>
        </w:rPr>
        <w:t>附中文参考文献</w:t>
      </w:r>
    </w:p>
    <w:p w:rsidR="00B25588" w:rsidRDefault="00541D16">
      <w:pPr>
        <w:spacing w:before="153"/>
        <w:rPr>
          <w:rFonts w:ascii="Times New Roman" w:eastAsia="Times New Roman"/>
          <w:sz w:val="15"/>
        </w:rPr>
      </w:pPr>
      <w:r>
        <w:rPr>
          <w:sz w:val="15"/>
        </w:rPr>
        <w:t>陈磊</w:t>
      </w:r>
      <w:r w:rsidR="00B52171">
        <w:rPr>
          <w:sz w:val="15"/>
        </w:rPr>
        <w:t>，</w:t>
      </w:r>
      <w:r>
        <w:rPr>
          <w:sz w:val="15"/>
        </w:rPr>
        <w:t>杨波</w:t>
      </w:r>
      <w:r w:rsidR="00B52171">
        <w:rPr>
          <w:sz w:val="15"/>
        </w:rPr>
        <w:t>，</w:t>
      </w:r>
      <w:r>
        <w:rPr>
          <w:sz w:val="15"/>
        </w:rPr>
        <w:t>宿</w:t>
      </w:r>
      <w:proofErr w:type="gramStart"/>
      <w:r>
        <w:rPr>
          <w:sz w:val="15"/>
        </w:rPr>
        <w:t>雯</w:t>
      </w:r>
      <w:proofErr w:type="gramEnd"/>
      <w:r w:rsidR="00B52171">
        <w:rPr>
          <w:sz w:val="15"/>
        </w:rPr>
        <w:t>，</w:t>
      </w:r>
      <w:r>
        <w:rPr>
          <w:sz w:val="15"/>
        </w:rPr>
        <w:t>等</w:t>
      </w:r>
      <w:r w:rsidR="00B52171">
        <w:rPr>
          <w:sz w:val="15"/>
        </w:rPr>
        <w:t>，</w:t>
      </w:r>
      <w:r>
        <w:rPr>
          <w:rFonts w:ascii="Times New Roman" w:eastAsia="Times New Roman"/>
          <w:sz w:val="15"/>
        </w:rPr>
        <w:t>2016.</w:t>
      </w:r>
      <w:r>
        <w:rPr>
          <w:sz w:val="15"/>
        </w:rPr>
        <w:t>黄河口凹陷南斜坡新生代断裂构造特征及演化</w:t>
      </w:r>
      <w:r w:rsidR="00B52171">
        <w:rPr>
          <w:rFonts w:ascii="Times New Roman" w:eastAsia="Times New Roman"/>
          <w:sz w:val="15"/>
        </w:rPr>
        <w:t>[J].</w:t>
      </w:r>
      <w:r>
        <w:rPr>
          <w:sz w:val="15"/>
        </w:rPr>
        <w:t>东北石油大学学报</w:t>
      </w:r>
      <w:r w:rsidR="00B52171">
        <w:rPr>
          <w:sz w:val="15"/>
        </w:rPr>
        <w:t>，</w:t>
      </w:r>
      <w:r>
        <w:rPr>
          <w:rFonts w:ascii="Times New Roman" w:eastAsia="Times New Roman"/>
          <w:sz w:val="15"/>
        </w:rPr>
        <w:t>40</w:t>
      </w:r>
      <w:r w:rsidR="00B52171">
        <w:rPr>
          <w:rFonts w:asciiTheme="minorEastAsia" w:hAnsiTheme="minorEastAsia" w:hint="eastAsia"/>
          <w:sz w:val="15"/>
        </w:rPr>
        <w:t>（</w:t>
      </w:r>
      <w:r w:rsidR="00B52171" w:rsidRPr="00B52171">
        <w:rPr>
          <w:rFonts w:ascii="Times New Roman" w:hAnsi="Times New Roman" w:cs="Times New Roman"/>
          <w:sz w:val="15"/>
        </w:rPr>
        <w:t>5</w:t>
      </w:r>
      <w:r w:rsidR="00B52171">
        <w:rPr>
          <w:rFonts w:asciiTheme="minorEastAsia" w:hAnsiTheme="minorEastAsia" w:hint="eastAsia"/>
          <w:sz w:val="15"/>
        </w:rPr>
        <w:t>）：</w:t>
      </w:r>
      <w:r>
        <w:rPr>
          <w:rFonts w:ascii="Times New Roman" w:eastAsia="Times New Roman"/>
          <w:sz w:val="15"/>
        </w:rPr>
        <w:t>28-37</w:t>
      </w:r>
      <w:r w:rsidR="00B52171">
        <w:rPr>
          <w:sz w:val="15"/>
        </w:rPr>
        <w:t>，</w:t>
      </w:r>
      <w:r>
        <w:rPr>
          <w:rFonts w:ascii="Times New Roman" w:eastAsia="Times New Roman"/>
          <w:sz w:val="15"/>
        </w:rPr>
        <w:t>54.</w:t>
      </w:r>
    </w:p>
    <w:p w:rsidR="00361427" w:rsidRDefault="00361427" w:rsidP="00361427">
      <w:pPr>
        <w:spacing w:before="111"/>
        <w:rPr>
          <w:rFonts w:ascii="Times New Roman"/>
          <w:sz w:val="15"/>
        </w:rPr>
      </w:pPr>
      <w:r>
        <w:rPr>
          <w:rFonts w:ascii="Times New Roman" w:hint="eastAsia"/>
          <w:sz w:val="15"/>
        </w:rPr>
        <w:t>陈建军</w:t>
      </w:r>
      <w:r w:rsidR="00B52171">
        <w:rPr>
          <w:sz w:val="15"/>
        </w:rPr>
        <w:t>，</w:t>
      </w:r>
      <w:r>
        <w:rPr>
          <w:rFonts w:ascii="Times New Roman"/>
          <w:sz w:val="15"/>
        </w:rPr>
        <w:t>2010.</w:t>
      </w:r>
      <w:r>
        <w:rPr>
          <w:rFonts w:ascii="Times New Roman"/>
          <w:sz w:val="15"/>
        </w:rPr>
        <w:t>从数字地球到智慧地球</w:t>
      </w:r>
      <w:r>
        <w:rPr>
          <w:rFonts w:ascii="Times New Roman"/>
          <w:sz w:val="15"/>
        </w:rPr>
        <w:t>[J/OL].</w:t>
      </w:r>
      <w:r>
        <w:rPr>
          <w:rFonts w:ascii="Times New Roman"/>
          <w:sz w:val="15"/>
        </w:rPr>
        <w:t>国土资</w:t>
      </w:r>
      <w:r>
        <w:rPr>
          <w:rFonts w:ascii="Times New Roman" w:hint="eastAsia"/>
          <w:sz w:val="15"/>
        </w:rPr>
        <w:t>源导刊</w:t>
      </w:r>
      <w:r w:rsidR="00B52171">
        <w:rPr>
          <w:sz w:val="15"/>
        </w:rPr>
        <w:t>，</w:t>
      </w:r>
      <w:r>
        <w:rPr>
          <w:rFonts w:ascii="Times New Roman"/>
          <w:sz w:val="15"/>
        </w:rPr>
        <w:t>7</w:t>
      </w:r>
      <w:r w:rsidR="00B52171">
        <w:rPr>
          <w:rFonts w:ascii="Times New Roman" w:hint="eastAsia"/>
          <w:sz w:val="15"/>
        </w:rPr>
        <w:t>（</w:t>
      </w:r>
      <w:r w:rsidR="00B52171">
        <w:rPr>
          <w:rFonts w:ascii="Times New Roman" w:hint="eastAsia"/>
          <w:sz w:val="15"/>
        </w:rPr>
        <w:t>10</w:t>
      </w:r>
      <w:r w:rsidR="00B52171">
        <w:rPr>
          <w:rFonts w:ascii="Times New Roman" w:hint="eastAsia"/>
          <w:sz w:val="15"/>
        </w:rPr>
        <w:t>）：</w:t>
      </w:r>
      <w:proofErr w:type="gramStart"/>
      <w:r>
        <w:rPr>
          <w:rFonts w:ascii="Times New Roman"/>
          <w:sz w:val="15"/>
        </w:rPr>
        <w:t>93[2013-03-20].</w:t>
      </w:r>
      <w:proofErr w:type="gramEnd"/>
      <w:r>
        <w:rPr>
          <w:rFonts w:ascii="Times New Roman"/>
          <w:sz w:val="15"/>
        </w:rPr>
        <w:t xml:space="preserve"> http://d.g.wanfangdata.com.cn/Periodical_hunandz201010038.aspx. DOI:10.3969/j.issn.1672-5603.2010. 10.038.</w:t>
      </w:r>
    </w:p>
    <w:p w:rsidR="00B25588" w:rsidRDefault="00541D16">
      <w:pPr>
        <w:spacing w:before="111"/>
        <w:rPr>
          <w:rFonts w:ascii="Times New Roman"/>
          <w:sz w:val="15"/>
        </w:rPr>
      </w:pPr>
      <w:r>
        <w:rPr>
          <w:sz w:val="15"/>
        </w:rPr>
        <w:t>罗群</w:t>
      </w:r>
      <w:r w:rsidR="00B52171">
        <w:rPr>
          <w:sz w:val="15"/>
        </w:rPr>
        <w:t>，</w:t>
      </w:r>
      <w:r>
        <w:rPr>
          <w:rFonts w:ascii="Times New Roman" w:eastAsia="Times New Roman"/>
          <w:sz w:val="15"/>
        </w:rPr>
        <w:t>2010.</w:t>
      </w:r>
      <w:r>
        <w:rPr>
          <w:sz w:val="15"/>
        </w:rPr>
        <w:t>断裂控烃理论的概念、原理、模式与意义</w:t>
      </w:r>
      <w:r w:rsidR="00B52171">
        <w:rPr>
          <w:rFonts w:ascii="Times New Roman" w:eastAsia="Times New Roman"/>
          <w:sz w:val="15"/>
        </w:rPr>
        <w:t>[J].</w:t>
      </w:r>
      <w:r>
        <w:rPr>
          <w:sz w:val="15"/>
        </w:rPr>
        <w:t>石油勘探与开发</w:t>
      </w:r>
      <w:r w:rsidR="00B52171">
        <w:rPr>
          <w:sz w:val="15"/>
        </w:rPr>
        <w:t>，</w:t>
      </w:r>
      <w:r>
        <w:rPr>
          <w:rFonts w:ascii="Times New Roman" w:eastAsia="Times New Roman"/>
          <w:sz w:val="15"/>
        </w:rPr>
        <w:t>37</w:t>
      </w:r>
      <w:r w:rsidR="00B52171">
        <w:rPr>
          <w:rFonts w:asciiTheme="minorEastAsia" w:hAnsiTheme="minorEastAsia" w:hint="eastAsia"/>
          <w:sz w:val="15"/>
        </w:rPr>
        <w:t>（</w:t>
      </w:r>
      <w:r w:rsidR="00B52171">
        <w:rPr>
          <w:rFonts w:ascii="Times New Roman" w:eastAsia="Times New Roman"/>
          <w:sz w:val="15"/>
        </w:rPr>
        <w:t>3</w:t>
      </w:r>
      <w:r w:rsidR="00B52171">
        <w:rPr>
          <w:rFonts w:asciiTheme="minorEastAsia" w:hAnsiTheme="minorEastAsia" w:hint="eastAsia"/>
          <w:sz w:val="15"/>
        </w:rPr>
        <w:t>）</w:t>
      </w:r>
      <w:r w:rsidR="00B52171">
        <w:rPr>
          <w:rFonts w:ascii="Times New Roman" w:hint="eastAsia"/>
          <w:sz w:val="15"/>
        </w:rPr>
        <w:t>：</w:t>
      </w:r>
      <w:proofErr w:type="gramStart"/>
      <w:r>
        <w:rPr>
          <w:rFonts w:ascii="Times New Roman" w:eastAsia="Times New Roman"/>
          <w:sz w:val="15"/>
        </w:rPr>
        <w:t>316-324.</w:t>
      </w:r>
      <w:proofErr w:type="gramEnd"/>
    </w:p>
    <w:p w:rsidR="00B25588" w:rsidRDefault="00B25588">
      <w:pPr>
        <w:pStyle w:val="ab"/>
        <w:shd w:val="clear" w:color="auto" w:fill="FFFFFF"/>
        <w:spacing w:before="0" w:beforeAutospacing="0" w:after="225" w:afterAutospacing="0" w:line="360" w:lineRule="atLeast"/>
      </w:pPr>
    </w:p>
    <w:sectPr w:rsidR="00B25588">
      <w:pgSz w:w="11910" w:h="16840"/>
      <w:pgMar w:top="1928" w:right="907" w:bottom="1134" w:left="907"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BFE" w:rsidRDefault="00770BFE">
      <w:r>
        <w:separator/>
      </w:r>
    </w:p>
  </w:endnote>
  <w:endnote w:type="continuationSeparator" w:id="0">
    <w:p w:rsidR="00770BFE" w:rsidRDefault="00770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E-BZ">
    <w:altName w:val="Times New Roman"/>
    <w:charset w:val="00"/>
    <w:family w:val="roman"/>
    <w:pitch w:val="default"/>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BFE" w:rsidRDefault="00770BFE">
      <w:r>
        <w:separator/>
      </w:r>
    </w:p>
  </w:footnote>
  <w:footnote w:type="continuationSeparator" w:id="0">
    <w:p w:rsidR="00770BFE" w:rsidRDefault="00770BFE">
      <w:r>
        <w:continuationSeparator/>
      </w:r>
    </w:p>
  </w:footnote>
  <w:footnote w:id="1">
    <w:p w:rsidR="00B25588" w:rsidRDefault="00541D16">
      <w:pPr>
        <w:pStyle w:val="a9"/>
        <w:spacing w:before="54"/>
      </w:pPr>
      <w:r>
        <w:rPr>
          <w:color w:val="FF0000"/>
        </w:rPr>
        <w:t>（</w:t>
      </w:r>
      <w:r>
        <w:rPr>
          <w:b/>
          <w:color w:val="FF0000"/>
        </w:rPr>
        <w:t>标题尾部插入脚注</w:t>
      </w:r>
      <w:r>
        <w:rPr>
          <w:rFonts w:hint="eastAsia"/>
          <w:b/>
          <w:color w:val="FF0000"/>
        </w:rPr>
        <w:t>，</w:t>
      </w:r>
      <w:r>
        <w:rPr>
          <w:b/>
          <w:color w:val="FF0000"/>
        </w:rPr>
        <w:t>请作者按本刊此处格式写</w:t>
      </w:r>
      <w:r>
        <w:rPr>
          <w:color w:val="FF0000"/>
        </w:rPr>
        <w:t>）</w:t>
      </w:r>
    </w:p>
    <w:p w:rsidR="00B25588" w:rsidRDefault="00541D16">
      <w:pPr>
        <w:snapToGrid w:val="0"/>
        <w:spacing w:line="260" w:lineRule="exact"/>
        <w:rPr>
          <w:sz w:val="15"/>
        </w:rPr>
      </w:pPr>
      <w:r>
        <w:rPr>
          <w:rFonts w:ascii="黑体" w:eastAsia="黑体" w:hint="eastAsia"/>
          <w:sz w:val="15"/>
        </w:rPr>
        <w:t>基金</w:t>
      </w:r>
      <w:r>
        <w:rPr>
          <w:rFonts w:ascii="黑体" w:eastAsia="黑体" w:hint="eastAsia"/>
          <w:spacing w:val="-3"/>
          <w:sz w:val="15"/>
        </w:rPr>
        <w:t>项</w:t>
      </w:r>
      <w:r>
        <w:rPr>
          <w:rFonts w:ascii="黑体" w:eastAsia="黑体" w:hint="eastAsia"/>
          <w:sz w:val="15"/>
        </w:rPr>
        <w:t>目：</w:t>
      </w:r>
      <w:r>
        <w:rPr>
          <w:spacing w:val="-3"/>
          <w:sz w:val="15"/>
        </w:rPr>
        <w:t>写</w:t>
      </w:r>
      <w:r>
        <w:rPr>
          <w:sz w:val="15"/>
        </w:rPr>
        <w:t>明</w:t>
      </w:r>
      <w:r>
        <w:rPr>
          <w:spacing w:val="-3"/>
          <w:sz w:val="15"/>
        </w:rPr>
        <w:t>所</w:t>
      </w:r>
      <w:r>
        <w:rPr>
          <w:sz w:val="15"/>
        </w:rPr>
        <w:t>资</w:t>
      </w:r>
      <w:r>
        <w:rPr>
          <w:spacing w:val="-3"/>
          <w:sz w:val="15"/>
        </w:rPr>
        <w:t>助</w:t>
      </w:r>
      <w:r>
        <w:rPr>
          <w:sz w:val="15"/>
        </w:rPr>
        <w:t>项目</w:t>
      </w:r>
      <w:r>
        <w:rPr>
          <w:spacing w:val="-3"/>
          <w:sz w:val="15"/>
        </w:rPr>
        <w:t>的</w:t>
      </w:r>
      <w:r>
        <w:rPr>
          <w:sz w:val="15"/>
        </w:rPr>
        <w:t>类别，</w:t>
      </w:r>
      <w:r>
        <w:rPr>
          <w:spacing w:val="-3"/>
          <w:sz w:val="15"/>
        </w:rPr>
        <w:t>并</w:t>
      </w:r>
      <w:r>
        <w:rPr>
          <w:sz w:val="15"/>
        </w:rPr>
        <w:t>在</w:t>
      </w:r>
      <w:r>
        <w:rPr>
          <w:spacing w:val="-3"/>
          <w:sz w:val="15"/>
        </w:rPr>
        <w:t>圆</w:t>
      </w:r>
      <w:r>
        <w:rPr>
          <w:sz w:val="15"/>
        </w:rPr>
        <w:t>括</w:t>
      </w:r>
      <w:r>
        <w:rPr>
          <w:spacing w:val="-3"/>
          <w:sz w:val="15"/>
        </w:rPr>
        <w:t>号</w:t>
      </w:r>
      <w:r>
        <w:rPr>
          <w:sz w:val="15"/>
        </w:rPr>
        <w:t>内</w:t>
      </w:r>
      <w:r>
        <w:rPr>
          <w:spacing w:val="-3"/>
          <w:sz w:val="15"/>
        </w:rPr>
        <w:t>注</w:t>
      </w:r>
      <w:r>
        <w:rPr>
          <w:sz w:val="15"/>
        </w:rPr>
        <w:t>明</w:t>
      </w:r>
      <w:r>
        <w:rPr>
          <w:spacing w:val="-3"/>
          <w:sz w:val="15"/>
        </w:rPr>
        <w:t>其项</w:t>
      </w:r>
      <w:r>
        <w:rPr>
          <w:sz w:val="15"/>
        </w:rPr>
        <w:t>目编</w:t>
      </w:r>
      <w:r>
        <w:rPr>
          <w:spacing w:val="-3"/>
          <w:sz w:val="15"/>
        </w:rPr>
        <w:t>号</w:t>
      </w:r>
      <w:r>
        <w:rPr>
          <w:sz w:val="15"/>
        </w:rPr>
        <w:t>；</w:t>
      </w:r>
      <w:r>
        <w:rPr>
          <w:spacing w:val="-3"/>
          <w:sz w:val="15"/>
        </w:rPr>
        <w:t>多</w:t>
      </w:r>
      <w:r>
        <w:rPr>
          <w:sz w:val="15"/>
        </w:rPr>
        <w:t>项</w:t>
      </w:r>
      <w:r>
        <w:rPr>
          <w:spacing w:val="-3"/>
          <w:sz w:val="15"/>
        </w:rPr>
        <w:t>目</w:t>
      </w:r>
      <w:r>
        <w:rPr>
          <w:sz w:val="15"/>
        </w:rPr>
        <w:t>资</w:t>
      </w:r>
      <w:r>
        <w:rPr>
          <w:spacing w:val="-3"/>
          <w:sz w:val="15"/>
        </w:rPr>
        <w:t>助</w:t>
      </w:r>
      <w:r>
        <w:rPr>
          <w:sz w:val="15"/>
        </w:rPr>
        <w:t>应</w:t>
      </w:r>
      <w:r>
        <w:rPr>
          <w:spacing w:val="-3"/>
          <w:sz w:val="15"/>
        </w:rPr>
        <w:t>依</w:t>
      </w:r>
      <w:r>
        <w:rPr>
          <w:sz w:val="15"/>
        </w:rPr>
        <w:t>次</w:t>
      </w:r>
      <w:r>
        <w:rPr>
          <w:spacing w:val="-3"/>
          <w:sz w:val="15"/>
        </w:rPr>
        <w:t>列</w:t>
      </w:r>
      <w:r>
        <w:rPr>
          <w:spacing w:val="1"/>
          <w:sz w:val="15"/>
        </w:rPr>
        <w:t>出</w:t>
      </w:r>
      <w:r>
        <w:rPr>
          <w:spacing w:val="-3"/>
          <w:sz w:val="15"/>
        </w:rPr>
        <w:t>，以</w:t>
      </w:r>
      <w:r>
        <w:rPr>
          <w:sz w:val="15"/>
        </w:rPr>
        <w:t>分号</w:t>
      </w:r>
      <w:r>
        <w:rPr>
          <w:spacing w:val="-3"/>
          <w:sz w:val="15"/>
        </w:rPr>
        <w:t>隔</w:t>
      </w:r>
      <w:r>
        <w:rPr>
          <w:sz w:val="15"/>
        </w:rPr>
        <w:t>开</w:t>
      </w:r>
      <w:r>
        <w:rPr>
          <w:spacing w:val="-3"/>
          <w:sz w:val="15"/>
        </w:rPr>
        <w:t>。</w:t>
      </w:r>
      <w:r>
        <w:rPr>
          <w:rFonts w:hint="eastAsia"/>
          <w:sz w:val="15"/>
        </w:rPr>
        <w:t>（仅需列出项目类别和编号，如需体现项目名称请放入致谢中表现）</w:t>
      </w:r>
    </w:p>
    <w:p w:rsidR="00B25588" w:rsidRDefault="00541D16">
      <w:pPr>
        <w:snapToGrid w:val="0"/>
        <w:spacing w:line="260" w:lineRule="exact"/>
        <w:rPr>
          <w:sz w:val="15"/>
        </w:rPr>
      </w:pPr>
      <w:r>
        <w:rPr>
          <w:rFonts w:ascii="Times New Roman" w:eastAsia="Times New Roman" w:hAnsi="Times New Roman"/>
          <w:sz w:val="15"/>
        </w:rPr>
        <w:t>This research</w:t>
      </w:r>
      <w:r>
        <w:rPr>
          <w:rFonts w:ascii="Times New Roman" w:hAnsi="Times New Roman"/>
          <w:color w:val="FF0000"/>
          <w:sz w:val="15"/>
        </w:rPr>
        <w:t xml:space="preserve"> was</w:t>
      </w:r>
      <w:r>
        <w:rPr>
          <w:rFonts w:ascii="Times New Roman" w:hAnsi="Times New Roman" w:hint="eastAsia"/>
          <w:sz w:val="15"/>
        </w:rPr>
        <w:t xml:space="preserve"> </w:t>
      </w:r>
      <w:r>
        <w:rPr>
          <w:rFonts w:ascii="Times New Roman" w:eastAsia="Times New Roman" w:hAnsi="Times New Roman"/>
          <w:sz w:val="15"/>
        </w:rPr>
        <w:t>financially supported by ……</w:t>
      </w:r>
      <w:r>
        <w:rPr>
          <w:sz w:val="15"/>
        </w:rPr>
        <w:t>（</w:t>
      </w:r>
      <w:r>
        <w:rPr>
          <w:rFonts w:ascii="Times New Roman" w:eastAsia="Times New Roman" w:hAnsi="Times New Roman"/>
          <w:sz w:val="15"/>
        </w:rPr>
        <w:t>Grant No.123456</w:t>
      </w:r>
      <w:r>
        <w:rPr>
          <w:sz w:val="15"/>
        </w:rPr>
        <w:t>）</w:t>
      </w:r>
      <w:r w:rsidR="004B114E">
        <w:rPr>
          <w:rFonts w:hint="eastAsia"/>
          <w:sz w:val="15"/>
        </w:rPr>
        <w:t>.</w:t>
      </w:r>
      <w:r>
        <w:rPr>
          <w:rFonts w:hint="eastAsia"/>
          <w:sz w:val="15"/>
        </w:rPr>
        <w:t>（</w:t>
      </w:r>
      <w:r>
        <w:rPr>
          <w:color w:val="3333FF"/>
          <w:sz w:val="15"/>
        </w:rPr>
        <w:t>注意</w:t>
      </w:r>
      <w:r>
        <w:rPr>
          <w:rFonts w:hint="eastAsia"/>
          <w:color w:val="3333FF"/>
          <w:sz w:val="15"/>
        </w:rPr>
        <w:t>：</w:t>
      </w:r>
      <w:r>
        <w:rPr>
          <w:color w:val="3333FF"/>
          <w:sz w:val="15"/>
        </w:rPr>
        <w:t>请根据格式给出基金对应的英文翻译</w:t>
      </w:r>
      <w:r>
        <w:rPr>
          <w:rFonts w:hint="eastAsia"/>
          <w:sz w:val="15"/>
        </w:rPr>
        <w:t>）</w:t>
      </w:r>
    </w:p>
    <w:p w:rsidR="00B25588" w:rsidRDefault="00541D16">
      <w:pPr>
        <w:snapToGrid w:val="0"/>
        <w:spacing w:line="260" w:lineRule="exact"/>
        <w:rPr>
          <w:rFonts w:ascii="Times New Roman" w:eastAsia="Times New Roman" w:hAnsi="Times New Roman"/>
          <w:sz w:val="15"/>
        </w:rPr>
      </w:pPr>
      <w:r>
        <w:rPr>
          <w:rFonts w:ascii="黑体" w:eastAsia="黑体" w:hAnsi="黑体" w:hint="eastAsia"/>
          <w:sz w:val="15"/>
        </w:rPr>
        <w:t>第一</w:t>
      </w:r>
      <w:r>
        <w:rPr>
          <w:rFonts w:ascii="黑体" w:eastAsia="黑体" w:hAnsi="黑体" w:hint="eastAsia"/>
          <w:spacing w:val="-3"/>
          <w:sz w:val="15"/>
        </w:rPr>
        <w:t>作</w:t>
      </w:r>
      <w:r>
        <w:rPr>
          <w:rFonts w:ascii="黑体" w:eastAsia="黑体" w:hAnsi="黑体" w:hint="eastAsia"/>
          <w:sz w:val="15"/>
        </w:rPr>
        <w:t>者：</w:t>
      </w:r>
      <w:r>
        <w:rPr>
          <w:spacing w:val="-3"/>
          <w:sz w:val="15"/>
        </w:rPr>
        <w:t>姓名</w:t>
      </w:r>
      <w:r>
        <w:rPr>
          <w:sz w:val="15"/>
        </w:rPr>
        <w:t>（</w:t>
      </w:r>
      <w:r>
        <w:rPr>
          <w:spacing w:val="-3"/>
          <w:sz w:val="15"/>
        </w:rPr>
        <w:t>出</w:t>
      </w:r>
      <w:r>
        <w:rPr>
          <w:sz w:val="15"/>
        </w:rPr>
        <w:t>生</w:t>
      </w:r>
      <w:r>
        <w:rPr>
          <w:spacing w:val="-3"/>
          <w:sz w:val="15"/>
        </w:rPr>
        <w:t>年</w:t>
      </w:r>
      <w:r>
        <w:rPr>
          <w:spacing w:val="-3"/>
          <w:sz w:val="15"/>
        </w:rPr>
        <w:t>—</w:t>
      </w:r>
      <w:r>
        <w:rPr>
          <w:spacing w:val="-75"/>
          <w:sz w:val="15"/>
        </w:rPr>
        <w:t>）</w:t>
      </w:r>
      <w:r>
        <w:rPr>
          <w:spacing w:val="-3"/>
          <w:sz w:val="15"/>
        </w:rPr>
        <w:t>，</w:t>
      </w:r>
      <w:r>
        <w:rPr>
          <w:sz w:val="15"/>
        </w:rPr>
        <w:t>性别</w:t>
      </w:r>
      <w:r>
        <w:rPr>
          <w:spacing w:val="-3"/>
          <w:sz w:val="15"/>
        </w:rPr>
        <w:t>，</w:t>
      </w:r>
      <w:r>
        <w:rPr>
          <w:rFonts w:hint="eastAsia"/>
          <w:spacing w:val="-3"/>
          <w:sz w:val="15"/>
        </w:rPr>
        <w:t>在读</w:t>
      </w:r>
      <w:r>
        <w:rPr>
          <w:sz w:val="15"/>
        </w:rPr>
        <w:t>学</w:t>
      </w:r>
      <w:r>
        <w:rPr>
          <w:spacing w:val="-3"/>
          <w:sz w:val="15"/>
        </w:rPr>
        <w:t>位</w:t>
      </w:r>
      <w:r>
        <w:rPr>
          <w:sz w:val="15"/>
        </w:rPr>
        <w:t>（</w:t>
      </w:r>
      <w:r>
        <w:rPr>
          <w:spacing w:val="-3"/>
          <w:sz w:val="15"/>
        </w:rPr>
        <w:t>在</w:t>
      </w:r>
      <w:r>
        <w:rPr>
          <w:sz w:val="15"/>
        </w:rPr>
        <w:t>读</w:t>
      </w:r>
      <w:r>
        <w:rPr>
          <w:spacing w:val="-3"/>
          <w:sz w:val="15"/>
        </w:rPr>
        <w:t>博士</w:t>
      </w:r>
      <w:r>
        <w:rPr>
          <w:spacing w:val="1"/>
          <w:sz w:val="15"/>
        </w:rPr>
        <w:t>/</w:t>
      </w:r>
      <w:r>
        <w:rPr>
          <w:spacing w:val="-3"/>
          <w:sz w:val="15"/>
        </w:rPr>
        <w:t>硕</w:t>
      </w:r>
      <w:r>
        <w:rPr>
          <w:sz w:val="15"/>
        </w:rPr>
        <w:t>士</w:t>
      </w:r>
      <w:r>
        <w:rPr>
          <w:spacing w:val="-77"/>
          <w:sz w:val="15"/>
        </w:rPr>
        <w:t>）</w:t>
      </w:r>
      <w:r>
        <w:rPr>
          <w:sz w:val="15"/>
        </w:rPr>
        <w:t>，</w:t>
      </w:r>
      <w:r>
        <w:rPr>
          <w:spacing w:val="-3"/>
          <w:sz w:val="15"/>
        </w:rPr>
        <w:t>职称</w:t>
      </w:r>
      <w:r>
        <w:rPr>
          <w:sz w:val="15"/>
        </w:rPr>
        <w:t>，从</w:t>
      </w:r>
      <w:r>
        <w:rPr>
          <w:spacing w:val="-3"/>
          <w:sz w:val="15"/>
        </w:rPr>
        <w:t>事</w:t>
      </w:r>
      <w:r>
        <w:rPr>
          <w:sz w:val="15"/>
        </w:rPr>
        <w:t>专</w:t>
      </w:r>
      <w:r>
        <w:rPr>
          <w:spacing w:val="-3"/>
          <w:sz w:val="15"/>
        </w:rPr>
        <w:t>业</w:t>
      </w:r>
      <w:r>
        <w:rPr>
          <w:sz w:val="15"/>
        </w:rPr>
        <w:t>或</w:t>
      </w:r>
      <w:r>
        <w:rPr>
          <w:spacing w:val="-3"/>
          <w:sz w:val="15"/>
        </w:rPr>
        <w:t>研</w:t>
      </w:r>
      <w:r>
        <w:rPr>
          <w:sz w:val="15"/>
        </w:rPr>
        <w:t>究</w:t>
      </w:r>
      <w:r>
        <w:rPr>
          <w:spacing w:val="-3"/>
          <w:sz w:val="15"/>
        </w:rPr>
        <w:t>方</w:t>
      </w:r>
      <w:r>
        <w:rPr>
          <w:sz w:val="15"/>
        </w:rPr>
        <w:t>向。</w:t>
      </w:r>
      <w:r>
        <w:rPr>
          <w:rFonts w:ascii="Times New Roman" w:eastAsia="Times New Roman" w:hAnsi="Times New Roman"/>
          <w:spacing w:val="-2"/>
          <w:sz w:val="15"/>
        </w:rPr>
        <w:t>E</w:t>
      </w:r>
      <w:r>
        <w:rPr>
          <w:rFonts w:ascii="Times New Roman" w:eastAsia="Times New Roman" w:hAnsi="Times New Roman"/>
          <w:sz w:val="15"/>
        </w:rPr>
        <w:t>m</w:t>
      </w:r>
      <w:r>
        <w:rPr>
          <w:rFonts w:ascii="Times New Roman" w:eastAsia="Times New Roman" w:hAnsi="Times New Roman"/>
          <w:spacing w:val="-3"/>
          <w:sz w:val="15"/>
        </w:rPr>
        <w:t>a</w:t>
      </w:r>
      <w:r>
        <w:rPr>
          <w:rFonts w:ascii="Times New Roman" w:eastAsia="Times New Roman" w:hAnsi="Times New Roman"/>
          <w:spacing w:val="1"/>
          <w:sz w:val="15"/>
        </w:rPr>
        <w:t>i</w:t>
      </w:r>
      <w:r>
        <w:rPr>
          <w:rFonts w:ascii="Times New Roman" w:eastAsia="Times New Roman" w:hAnsi="Times New Roman"/>
          <w:spacing w:val="-4"/>
          <w:sz w:val="15"/>
        </w:rPr>
        <w:t>l</w:t>
      </w:r>
      <w:r>
        <w:rPr>
          <w:rFonts w:ascii="黑体" w:eastAsia="黑体" w:hAnsi="黑体" w:hint="eastAsia"/>
          <w:spacing w:val="2"/>
          <w:sz w:val="15"/>
        </w:rPr>
        <w:t>：</w:t>
      </w:r>
      <w:r>
        <w:rPr>
          <w:rFonts w:ascii="Times New Roman" w:eastAsia="Times New Roman" w:hAnsi="Times New Roman"/>
          <w:spacing w:val="1"/>
          <w:sz w:val="15"/>
        </w:rPr>
        <w:t>×</w:t>
      </w:r>
      <w:r>
        <w:rPr>
          <w:rFonts w:ascii="Times New Roman" w:eastAsia="Times New Roman" w:hAnsi="Times New Roman"/>
          <w:spacing w:val="-2"/>
          <w:sz w:val="15"/>
        </w:rPr>
        <w:t>×</w:t>
      </w:r>
      <w:r>
        <w:rPr>
          <w:rFonts w:ascii="Times New Roman" w:eastAsia="Times New Roman" w:hAnsi="Times New Roman"/>
          <w:sz w:val="15"/>
        </w:rPr>
        <w:t xml:space="preserve">×    </w:t>
      </w:r>
      <w:r>
        <w:rPr>
          <w:rFonts w:asciiTheme="minorEastAsia" w:hAnsiTheme="minorEastAsia" w:hint="eastAsia"/>
          <w:sz w:val="15"/>
        </w:rPr>
        <w:t>（非在读人员可不提供学位）</w:t>
      </w:r>
    </w:p>
    <w:p w:rsidR="00B25588" w:rsidRDefault="00541D16">
      <w:pPr>
        <w:snapToGrid w:val="0"/>
        <w:spacing w:line="260" w:lineRule="exact"/>
        <w:rPr>
          <w:rFonts w:ascii="Times New Roman" w:hAnsi="Times New Roman"/>
          <w:sz w:val="15"/>
        </w:rPr>
      </w:pPr>
      <w:r>
        <w:rPr>
          <w:rFonts w:ascii="黑体" w:eastAsia="黑体" w:hAnsi="黑体" w:hint="eastAsia"/>
          <w:sz w:val="15"/>
        </w:rPr>
        <w:t>通信</w:t>
      </w:r>
      <w:r>
        <w:rPr>
          <w:rFonts w:ascii="黑体" w:eastAsia="黑体" w:hAnsi="黑体" w:hint="eastAsia"/>
          <w:spacing w:val="-3"/>
          <w:sz w:val="15"/>
        </w:rPr>
        <w:t>作</w:t>
      </w:r>
      <w:r>
        <w:rPr>
          <w:rFonts w:ascii="黑体" w:eastAsia="黑体" w:hAnsi="黑体" w:hint="eastAsia"/>
          <w:sz w:val="15"/>
        </w:rPr>
        <w:t>者：</w:t>
      </w:r>
      <w:r>
        <w:rPr>
          <w:spacing w:val="-3"/>
          <w:sz w:val="15"/>
        </w:rPr>
        <w:t>通讯</w:t>
      </w:r>
      <w:r>
        <w:rPr>
          <w:sz w:val="15"/>
        </w:rPr>
        <w:t>作</w:t>
      </w:r>
      <w:r>
        <w:rPr>
          <w:spacing w:val="-3"/>
          <w:sz w:val="15"/>
        </w:rPr>
        <w:t>者</w:t>
      </w:r>
      <w:r>
        <w:rPr>
          <w:sz w:val="15"/>
        </w:rPr>
        <w:t>姓</w:t>
      </w:r>
      <w:r>
        <w:rPr>
          <w:spacing w:val="-3"/>
          <w:sz w:val="15"/>
        </w:rPr>
        <w:t>名</w:t>
      </w:r>
      <w:r>
        <w:rPr>
          <w:sz w:val="15"/>
        </w:rPr>
        <w:t>（</w:t>
      </w:r>
      <w:r>
        <w:rPr>
          <w:spacing w:val="-3"/>
          <w:sz w:val="15"/>
        </w:rPr>
        <w:t>出</w:t>
      </w:r>
      <w:r>
        <w:rPr>
          <w:sz w:val="15"/>
        </w:rPr>
        <w:t>生</w:t>
      </w:r>
      <w:r>
        <w:rPr>
          <w:spacing w:val="-3"/>
          <w:sz w:val="15"/>
        </w:rPr>
        <w:t>年</w:t>
      </w:r>
      <w:r>
        <w:rPr>
          <w:spacing w:val="-3"/>
          <w:sz w:val="15"/>
        </w:rPr>
        <w:t>—</w:t>
      </w:r>
      <w:r>
        <w:rPr>
          <w:spacing w:val="-75"/>
          <w:sz w:val="15"/>
        </w:rPr>
        <w:t>）</w:t>
      </w:r>
      <w:r>
        <w:rPr>
          <w:spacing w:val="-3"/>
          <w:sz w:val="15"/>
        </w:rPr>
        <w:t>，</w:t>
      </w:r>
      <w:r>
        <w:rPr>
          <w:sz w:val="15"/>
        </w:rPr>
        <w:t>性</w:t>
      </w:r>
      <w:r>
        <w:rPr>
          <w:spacing w:val="-3"/>
          <w:sz w:val="15"/>
        </w:rPr>
        <w:t>别</w:t>
      </w:r>
      <w:r>
        <w:rPr>
          <w:sz w:val="15"/>
        </w:rPr>
        <w:t>，</w:t>
      </w:r>
      <w:r>
        <w:rPr>
          <w:spacing w:val="-3"/>
          <w:sz w:val="15"/>
        </w:rPr>
        <w:t>学</w:t>
      </w:r>
      <w:r>
        <w:rPr>
          <w:sz w:val="15"/>
        </w:rPr>
        <w:t>位</w:t>
      </w:r>
      <w:r>
        <w:rPr>
          <w:spacing w:val="-3"/>
          <w:sz w:val="15"/>
        </w:rPr>
        <w:t>（</w:t>
      </w:r>
      <w:r>
        <w:rPr>
          <w:sz w:val="15"/>
        </w:rPr>
        <w:t>在</w:t>
      </w:r>
      <w:r>
        <w:rPr>
          <w:spacing w:val="-2"/>
          <w:sz w:val="15"/>
        </w:rPr>
        <w:t>读</w:t>
      </w:r>
      <w:r>
        <w:rPr>
          <w:sz w:val="15"/>
        </w:rPr>
        <w:t>博</w:t>
      </w:r>
      <w:r>
        <w:rPr>
          <w:spacing w:val="-3"/>
          <w:sz w:val="15"/>
        </w:rPr>
        <w:t>士</w:t>
      </w:r>
      <w:r>
        <w:rPr>
          <w:spacing w:val="1"/>
          <w:sz w:val="15"/>
        </w:rPr>
        <w:t>/</w:t>
      </w:r>
      <w:r>
        <w:rPr>
          <w:spacing w:val="-3"/>
          <w:sz w:val="15"/>
        </w:rPr>
        <w:t>硕士</w:t>
      </w:r>
      <w:r>
        <w:rPr>
          <w:spacing w:val="-75"/>
          <w:sz w:val="15"/>
        </w:rPr>
        <w:t>）</w:t>
      </w:r>
      <w:r>
        <w:rPr>
          <w:spacing w:val="-3"/>
          <w:sz w:val="15"/>
        </w:rPr>
        <w:t>，</w:t>
      </w:r>
      <w:r>
        <w:rPr>
          <w:sz w:val="15"/>
        </w:rPr>
        <w:t>职称</w:t>
      </w:r>
      <w:r>
        <w:rPr>
          <w:spacing w:val="-3"/>
          <w:sz w:val="15"/>
        </w:rPr>
        <w:t>，</w:t>
      </w:r>
      <w:r>
        <w:rPr>
          <w:sz w:val="15"/>
        </w:rPr>
        <w:t>从</w:t>
      </w:r>
      <w:r>
        <w:rPr>
          <w:spacing w:val="-3"/>
          <w:sz w:val="15"/>
        </w:rPr>
        <w:t>事</w:t>
      </w:r>
      <w:r>
        <w:rPr>
          <w:sz w:val="15"/>
        </w:rPr>
        <w:t>专</w:t>
      </w:r>
      <w:r>
        <w:rPr>
          <w:spacing w:val="-3"/>
          <w:sz w:val="15"/>
        </w:rPr>
        <w:t>业</w:t>
      </w:r>
      <w:r>
        <w:rPr>
          <w:sz w:val="15"/>
        </w:rPr>
        <w:t>或</w:t>
      </w:r>
      <w:r>
        <w:rPr>
          <w:spacing w:val="-3"/>
          <w:sz w:val="15"/>
        </w:rPr>
        <w:t>研</w:t>
      </w:r>
      <w:r>
        <w:rPr>
          <w:sz w:val="15"/>
        </w:rPr>
        <w:t>究</w:t>
      </w:r>
      <w:r>
        <w:rPr>
          <w:spacing w:val="-3"/>
          <w:sz w:val="15"/>
        </w:rPr>
        <w:t>方</w:t>
      </w:r>
      <w:r>
        <w:rPr>
          <w:sz w:val="15"/>
        </w:rPr>
        <w:t>向。</w:t>
      </w:r>
      <w:r>
        <w:rPr>
          <w:rFonts w:ascii="Times New Roman" w:eastAsia="Times New Roman" w:hAnsi="Times New Roman"/>
          <w:spacing w:val="-2"/>
          <w:sz w:val="15"/>
        </w:rPr>
        <w:t>E</w:t>
      </w:r>
      <w:r>
        <w:rPr>
          <w:rFonts w:ascii="Times New Roman" w:eastAsia="Times New Roman" w:hAnsi="Times New Roman"/>
          <w:sz w:val="15"/>
        </w:rPr>
        <w:t>m</w:t>
      </w:r>
      <w:r>
        <w:rPr>
          <w:rFonts w:ascii="Times New Roman" w:eastAsia="Times New Roman" w:hAnsi="Times New Roman"/>
          <w:spacing w:val="-3"/>
          <w:sz w:val="15"/>
        </w:rPr>
        <w:t>a</w:t>
      </w:r>
      <w:r>
        <w:rPr>
          <w:rFonts w:ascii="Times New Roman" w:eastAsia="Times New Roman" w:hAnsi="Times New Roman"/>
          <w:spacing w:val="1"/>
          <w:sz w:val="15"/>
        </w:rPr>
        <w:t>i</w:t>
      </w:r>
      <w:r>
        <w:rPr>
          <w:rFonts w:ascii="Times New Roman" w:eastAsia="Times New Roman" w:hAnsi="Times New Roman"/>
          <w:spacing w:val="-2"/>
          <w:sz w:val="15"/>
        </w:rPr>
        <w:t>l</w:t>
      </w:r>
      <w:r>
        <w:rPr>
          <w:rFonts w:ascii="黑体" w:eastAsia="黑体" w:hAnsi="黑体" w:hint="eastAsia"/>
          <w:spacing w:val="2"/>
          <w:sz w:val="15"/>
        </w:rPr>
        <w:t>：</w:t>
      </w:r>
      <w:r>
        <w:rPr>
          <w:rFonts w:ascii="Times New Roman" w:eastAsia="Times New Roman" w:hAnsi="Times New Roman"/>
          <w:spacing w:val="-2"/>
          <w:sz w:val="15"/>
        </w:rPr>
        <w:t>××</w:t>
      </w:r>
      <w:r>
        <w:rPr>
          <w:rFonts w:ascii="Times New Roman" w:eastAsia="Times New Roman" w:hAnsi="Times New Roman"/>
          <w:sz w:val="15"/>
        </w:rPr>
        <w:t>×</w:t>
      </w:r>
    </w:p>
    <w:p w:rsidR="00B25588" w:rsidRDefault="00541D16">
      <w:pPr>
        <w:snapToGrid w:val="0"/>
        <w:spacing w:line="260" w:lineRule="exact"/>
        <w:rPr>
          <w:rFonts w:ascii="黑体" w:eastAsia="黑体" w:hAnsi="黑体"/>
          <w:sz w:val="15"/>
        </w:rPr>
      </w:pPr>
      <w:r>
        <w:rPr>
          <w:rFonts w:ascii="黑体" w:eastAsia="黑体" w:hAnsi="黑体" w:hint="eastAsia"/>
          <w:sz w:val="15"/>
        </w:rPr>
        <w:t>收稿</w:t>
      </w:r>
      <w:r>
        <w:rPr>
          <w:rFonts w:ascii="黑体" w:eastAsia="黑体" w:hAnsi="黑体" w:hint="eastAsia"/>
          <w:spacing w:val="-3"/>
          <w:sz w:val="15"/>
        </w:rPr>
        <w:t>日</w:t>
      </w:r>
      <w:r>
        <w:rPr>
          <w:rFonts w:ascii="黑体" w:eastAsia="黑体" w:hAnsi="黑体" w:hint="eastAsia"/>
          <w:sz w:val="15"/>
        </w:rPr>
        <w:t>期：</w:t>
      </w:r>
      <w:r>
        <w:rPr>
          <w:rFonts w:ascii="Times New Roman" w:eastAsia="Times New Roman" w:hAnsi="Times New Roman"/>
          <w:spacing w:val="-2"/>
          <w:sz w:val="15"/>
        </w:rPr>
        <w:t>YYY</w:t>
      </w:r>
      <w:r>
        <w:rPr>
          <w:rFonts w:ascii="Times New Roman" w:eastAsia="Times New Roman" w:hAnsi="Times New Roman"/>
          <w:spacing w:val="-4"/>
          <w:sz w:val="15"/>
        </w:rPr>
        <w:t>Y</w:t>
      </w:r>
      <w:r>
        <w:rPr>
          <w:rFonts w:ascii="Times New Roman" w:eastAsia="Times New Roman" w:hAnsi="Times New Roman"/>
          <w:spacing w:val="1"/>
          <w:sz w:val="15"/>
        </w:rPr>
        <w:t>–</w:t>
      </w:r>
      <w:r>
        <w:rPr>
          <w:rFonts w:ascii="Times New Roman" w:eastAsia="Times New Roman" w:hAnsi="Times New Roman"/>
          <w:spacing w:val="-3"/>
          <w:sz w:val="15"/>
        </w:rPr>
        <w:t>M</w:t>
      </w:r>
      <w:r>
        <w:rPr>
          <w:rFonts w:ascii="Times New Roman" w:eastAsia="Times New Roman" w:hAnsi="Times New Roman"/>
          <w:sz w:val="15"/>
        </w:rPr>
        <w:t>M</w:t>
      </w:r>
      <w:r>
        <w:rPr>
          <w:rFonts w:ascii="Times New Roman" w:eastAsia="Times New Roman" w:hAnsi="Times New Roman"/>
          <w:spacing w:val="1"/>
          <w:sz w:val="15"/>
        </w:rPr>
        <w:t>–</w:t>
      </w:r>
      <w:r>
        <w:rPr>
          <w:rFonts w:ascii="Times New Roman" w:eastAsia="Times New Roman" w:hAnsi="Times New Roman"/>
          <w:spacing w:val="-2"/>
          <w:sz w:val="15"/>
        </w:rPr>
        <w:t>D</w:t>
      </w:r>
      <w:r>
        <w:rPr>
          <w:rFonts w:ascii="Times New Roman" w:eastAsia="Times New Roman" w:hAnsi="Times New Roman"/>
          <w:spacing w:val="-4"/>
          <w:sz w:val="15"/>
        </w:rPr>
        <w:t>D</w:t>
      </w:r>
      <w:r>
        <w:rPr>
          <w:rFonts w:ascii="黑体" w:eastAsia="黑体" w:hAnsi="黑体" w:hint="eastAsia"/>
          <w:sz w:val="15"/>
        </w:rPr>
        <w:t>；修</w:t>
      </w:r>
      <w:r>
        <w:rPr>
          <w:rFonts w:ascii="黑体" w:eastAsia="黑体" w:hAnsi="黑体" w:hint="eastAsia"/>
          <w:spacing w:val="-3"/>
          <w:sz w:val="15"/>
        </w:rPr>
        <w:t>回日</w:t>
      </w:r>
      <w:r>
        <w:rPr>
          <w:rFonts w:ascii="黑体" w:eastAsia="黑体" w:hAnsi="黑体" w:hint="eastAsia"/>
          <w:sz w:val="15"/>
        </w:rPr>
        <w:t>期：</w:t>
      </w:r>
      <w:r>
        <w:rPr>
          <w:rFonts w:ascii="Times New Roman" w:eastAsia="Times New Roman" w:hAnsi="Times New Roman"/>
          <w:spacing w:val="-2"/>
          <w:sz w:val="15"/>
        </w:rPr>
        <w:t>YYY</w:t>
      </w:r>
      <w:r>
        <w:rPr>
          <w:rFonts w:ascii="Times New Roman" w:eastAsia="Times New Roman" w:hAnsi="Times New Roman"/>
          <w:spacing w:val="-1"/>
          <w:sz w:val="15"/>
        </w:rPr>
        <w:t>Y</w:t>
      </w:r>
      <w:r>
        <w:rPr>
          <w:rFonts w:ascii="Times New Roman" w:eastAsia="Times New Roman" w:hAnsi="Times New Roman"/>
          <w:spacing w:val="-2"/>
          <w:sz w:val="15"/>
        </w:rPr>
        <w:t>–</w:t>
      </w:r>
      <w:r>
        <w:rPr>
          <w:rFonts w:ascii="Times New Roman" w:eastAsia="Times New Roman" w:hAnsi="Times New Roman"/>
          <w:sz w:val="15"/>
        </w:rPr>
        <w:t>M</w:t>
      </w:r>
      <w:r>
        <w:rPr>
          <w:rFonts w:ascii="Times New Roman" w:eastAsia="Times New Roman" w:hAnsi="Times New Roman"/>
          <w:spacing w:val="-3"/>
          <w:sz w:val="15"/>
        </w:rPr>
        <w:t>M</w:t>
      </w:r>
      <w:r>
        <w:rPr>
          <w:rFonts w:ascii="Times New Roman" w:eastAsia="Times New Roman" w:hAnsi="Times New Roman"/>
          <w:spacing w:val="1"/>
          <w:sz w:val="15"/>
        </w:rPr>
        <w:t>–</w:t>
      </w:r>
      <w:r>
        <w:rPr>
          <w:rFonts w:ascii="Times New Roman" w:eastAsia="Times New Roman" w:hAnsi="Times New Roman"/>
          <w:spacing w:val="-2"/>
          <w:sz w:val="15"/>
        </w:rPr>
        <w:t>D</w:t>
      </w:r>
      <w:r>
        <w:rPr>
          <w:rFonts w:ascii="Times New Roman" w:eastAsia="Times New Roman" w:hAnsi="Times New Roman"/>
          <w:sz w:val="15"/>
        </w:rPr>
        <w:t>D</w:t>
      </w:r>
      <w:r>
        <w:rPr>
          <w:sz w:val="15"/>
        </w:rPr>
        <w:t>；</w:t>
      </w:r>
      <w:r>
        <w:rPr>
          <w:rFonts w:hint="eastAsia"/>
          <w:sz w:val="15"/>
        </w:rPr>
        <w:t>录用日期：</w:t>
      </w:r>
      <w:r>
        <w:rPr>
          <w:rFonts w:ascii="Times New Roman" w:eastAsia="Times New Roman" w:hAnsi="Times New Roman"/>
          <w:spacing w:val="-2"/>
          <w:sz w:val="15"/>
        </w:rPr>
        <w:t>YYY</w:t>
      </w:r>
      <w:r>
        <w:rPr>
          <w:rFonts w:ascii="Times New Roman" w:eastAsia="Times New Roman" w:hAnsi="Times New Roman"/>
          <w:spacing w:val="-1"/>
          <w:sz w:val="15"/>
        </w:rPr>
        <w:t>Y</w:t>
      </w:r>
      <w:r>
        <w:rPr>
          <w:rFonts w:ascii="Times New Roman" w:eastAsia="Times New Roman" w:hAnsi="Times New Roman"/>
          <w:spacing w:val="-2"/>
          <w:sz w:val="15"/>
        </w:rPr>
        <w:t>–</w:t>
      </w:r>
      <w:r>
        <w:rPr>
          <w:rFonts w:ascii="Times New Roman" w:eastAsia="Times New Roman" w:hAnsi="Times New Roman"/>
          <w:sz w:val="15"/>
        </w:rPr>
        <w:t>M</w:t>
      </w:r>
      <w:r>
        <w:rPr>
          <w:rFonts w:ascii="Times New Roman" w:eastAsia="Times New Roman" w:hAnsi="Times New Roman"/>
          <w:spacing w:val="-3"/>
          <w:sz w:val="15"/>
        </w:rPr>
        <w:t>M</w:t>
      </w:r>
      <w:r>
        <w:rPr>
          <w:rFonts w:ascii="Times New Roman" w:eastAsia="Times New Roman" w:hAnsi="Times New Roman"/>
          <w:spacing w:val="1"/>
          <w:sz w:val="15"/>
        </w:rPr>
        <w:t>–</w:t>
      </w:r>
      <w:r>
        <w:rPr>
          <w:rFonts w:ascii="Times New Roman" w:eastAsia="Times New Roman" w:hAnsi="Times New Roman"/>
          <w:spacing w:val="-2"/>
          <w:sz w:val="15"/>
        </w:rPr>
        <w:t>D</w:t>
      </w:r>
      <w:r>
        <w:rPr>
          <w:rFonts w:ascii="Times New Roman" w:eastAsia="Times New Roman" w:hAnsi="Times New Roman"/>
          <w:sz w:val="15"/>
        </w:rPr>
        <w:t>D</w:t>
      </w:r>
      <w:r>
        <w:rPr>
          <w:rFonts w:hint="eastAsia"/>
          <w:sz w:val="15"/>
        </w:rPr>
        <w:t>；网络出版日期：</w:t>
      </w:r>
      <w:r>
        <w:rPr>
          <w:rFonts w:ascii="Times New Roman" w:eastAsia="Times New Roman" w:hAnsi="Times New Roman"/>
          <w:spacing w:val="-2"/>
          <w:sz w:val="15"/>
        </w:rPr>
        <w:t>YYY</w:t>
      </w:r>
      <w:r>
        <w:rPr>
          <w:rFonts w:ascii="Times New Roman" w:eastAsia="Times New Roman" w:hAnsi="Times New Roman"/>
          <w:spacing w:val="-1"/>
          <w:sz w:val="15"/>
        </w:rPr>
        <w:t>Y</w:t>
      </w:r>
      <w:r>
        <w:rPr>
          <w:rFonts w:ascii="Times New Roman" w:eastAsia="Times New Roman" w:hAnsi="Times New Roman"/>
          <w:spacing w:val="-2"/>
          <w:sz w:val="15"/>
        </w:rPr>
        <w:t>–</w:t>
      </w:r>
      <w:r>
        <w:rPr>
          <w:rFonts w:ascii="Times New Roman" w:eastAsia="Times New Roman" w:hAnsi="Times New Roman"/>
          <w:sz w:val="15"/>
        </w:rPr>
        <w:t>M</w:t>
      </w:r>
      <w:r>
        <w:rPr>
          <w:rFonts w:ascii="Times New Roman" w:eastAsia="Times New Roman" w:hAnsi="Times New Roman"/>
          <w:spacing w:val="-3"/>
          <w:sz w:val="15"/>
        </w:rPr>
        <w:t>M</w:t>
      </w:r>
      <w:r>
        <w:rPr>
          <w:rFonts w:ascii="Times New Roman" w:eastAsia="Times New Roman" w:hAnsi="Times New Roman"/>
          <w:spacing w:val="1"/>
          <w:sz w:val="15"/>
        </w:rPr>
        <w:t>–</w:t>
      </w:r>
      <w:r>
        <w:rPr>
          <w:rFonts w:ascii="Times New Roman" w:eastAsia="Times New Roman" w:hAnsi="Times New Roman"/>
          <w:spacing w:val="-2"/>
          <w:sz w:val="15"/>
        </w:rPr>
        <w:t>D</w:t>
      </w:r>
      <w:r>
        <w:rPr>
          <w:rFonts w:ascii="Times New Roman" w:eastAsia="Times New Roman" w:hAnsi="Times New Roman"/>
          <w:sz w:val="15"/>
        </w:rPr>
        <w:t>D</w:t>
      </w:r>
      <w:r>
        <w:rPr>
          <w:rFonts w:hint="eastAsia"/>
          <w:sz w:val="15"/>
        </w:rPr>
        <w:t>；</w:t>
      </w:r>
      <w:r>
        <w:rPr>
          <w:sz w:val="15"/>
        </w:rPr>
        <w:t>责任</w:t>
      </w:r>
      <w:r>
        <w:rPr>
          <w:rFonts w:ascii="黑体" w:eastAsia="黑体" w:hAnsi="黑体" w:hint="eastAsia"/>
          <w:sz w:val="15"/>
        </w:rPr>
        <w:t>编</w:t>
      </w:r>
      <w:r>
        <w:rPr>
          <w:sz w:val="15"/>
        </w:rPr>
        <w:t>辑</w:t>
      </w:r>
      <w:r>
        <w:rPr>
          <w:rFonts w:ascii="黑体" w:eastAsia="黑体" w:hAnsi="黑体" w:hint="eastAsia"/>
          <w:sz w:val="15"/>
        </w:rPr>
        <w:t>：×××</w:t>
      </w:r>
    </w:p>
    <w:p w:rsidR="00B25588" w:rsidRDefault="00541D16">
      <w:pPr>
        <w:snapToGrid w:val="0"/>
        <w:spacing w:line="260" w:lineRule="exact"/>
        <w:rPr>
          <w:rFonts w:ascii="黑体" w:eastAsia="黑体" w:hAnsi="黑体"/>
          <w:sz w:val="15"/>
        </w:rPr>
      </w:pPr>
      <w:r>
        <w:rPr>
          <w:rFonts w:ascii="Times New Roman" w:eastAsia="黑体" w:hAnsi="Times New Roman" w:cs="Times New Roman" w:hint="eastAsia"/>
          <w:sz w:val="15"/>
        </w:rPr>
        <w:t>Received</w:t>
      </w:r>
      <w:r w:rsidR="00B52171">
        <w:rPr>
          <w:rFonts w:ascii="Times New Roman" w:eastAsia="黑体" w:hAnsi="Times New Roman" w:cs="Times New Roman" w:hint="eastAsia"/>
          <w:sz w:val="15"/>
        </w:rPr>
        <w:t>：</w:t>
      </w:r>
      <w:r>
        <w:rPr>
          <w:rFonts w:ascii="Times New Roman" w:eastAsia="Times New Roman" w:hAnsi="Times New Roman" w:cs="Times New Roman"/>
          <w:spacing w:val="-2"/>
          <w:sz w:val="15"/>
        </w:rPr>
        <w:t>YYY</w:t>
      </w:r>
      <w:r>
        <w:rPr>
          <w:rFonts w:ascii="Times New Roman" w:eastAsia="Times New Roman" w:hAnsi="Times New Roman" w:cs="Times New Roman"/>
          <w:spacing w:val="-4"/>
          <w:sz w:val="15"/>
        </w:rPr>
        <w:t>Y</w:t>
      </w:r>
      <w:r>
        <w:rPr>
          <w:rFonts w:ascii="Times New Roman" w:eastAsia="Times New Roman" w:hAnsi="Times New Roman" w:cs="Times New Roman"/>
          <w:spacing w:val="1"/>
          <w:sz w:val="15"/>
        </w:rPr>
        <w:t>–</w:t>
      </w:r>
      <w:r>
        <w:rPr>
          <w:rFonts w:ascii="Times New Roman" w:eastAsia="Times New Roman" w:hAnsi="Times New Roman" w:cs="Times New Roman"/>
          <w:spacing w:val="-3"/>
          <w:sz w:val="15"/>
        </w:rPr>
        <w:t>M</w:t>
      </w:r>
      <w:r>
        <w:rPr>
          <w:rFonts w:ascii="Times New Roman" w:eastAsia="Times New Roman" w:hAnsi="Times New Roman" w:cs="Times New Roman"/>
          <w:sz w:val="15"/>
        </w:rPr>
        <w:t>M</w:t>
      </w:r>
      <w:r>
        <w:rPr>
          <w:rFonts w:ascii="Times New Roman" w:eastAsia="Times New Roman" w:hAnsi="Times New Roman" w:cs="Times New Roman"/>
          <w:spacing w:val="1"/>
          <w:sz w:val="15"/>
        </w:rPr>
        <w:t>–</w:t>
      </w:r>
      <w:r>
        <w:rPr>
          <w:rFonts w:ascii="Times New Roman" w:eastAsia="Times New Roman" w:hAnsi="Times New Roman" w:cs="Times New Roman"/>
          <w:spacing w:val="-2"/>
          <w:sz w:val="15"/>
        </w:rPr>
        <w:t>D</w:t>
      </w:r>
      <w:r>
        <w:rPr>
          <w:rFonts w:ascii="Times New Roman" w:eastAsia="Times New Roman" w:hAnsi="Times New Roman" w:cs="Times New Roman"/>
          <w:spacing w:val="-4"/>
          <w:sz w:val="15"/>
        </w:rPr>
        <w:t>D</w:t>
      </w:r>
      <w:r w:rsidR="00B52171">
        <w:rPr>
          <w:rFonts w:asciiTheme="minorEastAsia" w:hAnsiTheme="minorEastAsia" w:cs="Times New Roman" w:hint="eastAsia"/>
          <w:spacing w:val="-4"/>
          <w:sz w:val="15"/>
        </w:rPr>
        <w:t>；</w:t>
      </w:r>
      <w:r>
        <w:rPr>
          <w:rFonts w:ascii="Times New Roman" w:eastAsia="Times New Roman" w:hAnsi="Times New Roman" w:cs="Times New Roman" w:hint="eastAsia"/>
          <w:spacing w:val="-4"/>
          <w:sz w:val="15"/>
        </w:rPr>
        <w:t>Revised</w:t>
      </w:r>
      <w:r w:rsidR="004B114E">
        <w:rPr>
          <w:rFonts w:ascii="Times New Roman" w:eastAsia="黑体" w:hAnsi="Times New Roman" w:cs="Times New Roman" w:hint="eastAsia"/>
          <w:sz w:val="15"/>
        </w:rPr>
        <w:t>：</w:t>
      </w:r>
      <w:r>
        <w:rPr>
          <w:rFonts w:ascii="Times New Roman" w:eastAsia="Times New Roman" w:hAnsi="Times New Roman" w:cs="Times New Roman"/>
          <w:spacing w:val="-2"/>
          <w:sz w:val="15"/>
        </w:rPr>
        <w:t>YYY</w:t>
      </w:r>
      <w:r>
        <w:rPr>
          <w:rFonts w:ascii="Times New Roman" w:eastAsia="Times New Roman" w:hAnsi="Times New Roman" w:cs="Times New Roman"/>
          <w:spacing w:val="-4"/>
          <w:sz w:val="15"/>
        </w:rPr>
        <w:t>Y</w:t>
      </w:r>
      <w:r>
        <w:rPr>
          <w:rFonts w:ascii="Times New Roman" w:eastAsia="Times New Roman" w:hAnsi="Times New Roman" w:cs="Times New Roman"/>
          <w:spacing w:val="1"/>
          <w:sz w:val="15"/>
        </w:rPr>
        <w:t>–</w:t>
      </w:r>
      <w:r>
        <w:rPr>
          <w:rFonts w:ascii="Times New Roman" w:eastAsia="Times New Roman" w:hAnsi="Times New Roman" w:cs="Times New Roman"/>
          <w:spacing w:val="-3"/>
          <w:sz w:val="15"/>
        </w:rPr>
        <w:t>M</w:t>
      </w:r>
      <w:r>
        <w:rPr>
          <w:rFonts w:ascii="Times New Roman" w:eastAsia="Times New Roman" w:hAnsi="Times New Roman" w:cs="Times New Roman"/>
          <w:sz w:val="15"/>
        </w:rPr>
        <w:t>M</w:t>
      </w:r>
      <w:r>
        <w:rPr>
          <w:rFonts w:ascii="Times New Roman" w:eastAsia="Times New Roman" w:hAnsi="Times New Roman" w:cs="Times New Roman"/>
          <w:spacing w:val="1"/>
          <w:sz w:val="15"/>
        </w:rPr>
        <w:t>–</w:t>
      </w:r>
      <w:r>
        <w:rPr>
          <w:rFonts w:ascii="Times New Roman" w:eastAsia="Times New Roman" w:hAnsi="Times New Roman" w:cs="Times New Roman"/>
          <w:spacing w:val="-2"/>
          <w:sz w:val="15"/>
        </w:rPr>
        <w:t>D</w:t>
      </w:r>
      <w:r>
        <w:rPr>
          <w:rFonts w:ascii="Times New Roman" w:eastAsia="Times New Roman" w:hAnsi="Times New Roman" w:cs="Times New Roman"/>
          <w:spacing w:val="-4"/>
          <w:sz w:val="15"/>
        </w:rPr>
        <w:t>D</w:t>
      </w:r>
      <w:r w:rsidR="00B52171">
        <w:rPr>
          <w:rFonts w:asciiTheme="minorEastAsia" w:hAnsiTheme="minorEastAsia" w:cs="Times New Roman" w:hint="eastAsia"/>
          <w:spacing w:val="-4"/>
          <w:sz w:val="15"/>
        </w:rPr>
        <w:t>；</w:t>
      </w:r>
      <w:r>
        <w:rPr>
          <w:rFonts w:ascii="Times New Roman" w:eastAsia="Times New Roman" w:hAnsi="Times New Roman" w:cs="Times New Roman" w:hint="eastAsia"/>
          <w:spacing w:val="-4"/>
          <w:sz w:val="15"/>
        </w:rPr>
        <w:t>Accepted</w:t>
      </w:r>
      <w:r w:rsidR="00B52171">
        <w:rPr>
          <w:rFonts w:ascii="Times New Roman" w:eastAsia="黑体" w:hAnsi="Times New Roman" w:cs="Times New Roman" w:hint="eastAsia"/>
          <w:sz w:val="15"/>
        </w:rPr>
        <w:t>：</w:t>
      </w:r>
      <w:r>
        <w:rPr>
          <w:rFonts w:ascii="Times New Roman" w:eastAsia="Times New Roman" w:hAnsi="Times New Roman" w:cs="Times New Roman"/>
          <w:spacing w:val="-2"/>
          <w:sz w:val="15"/>
        </w:rPr>
        <w:t>YYY</w:t>
      </w:r>
      <w:r>
        <w:rPr>
          <w:rFonts w:ascii="Times New Roman" w:eastAsia="Times New Roman" w:hAnsi="Times New Roman" w:cs="Times New Roman"/>
          <w:spacing w:val="-4"/>
          <w:sz w:val="15"/>
        </w:rPr>
        <w:t>Y</w:t>
      </w:r>
      <w:r>
        <w:rPr>
          <w:rFonts w:ascii="Times New Roman" w:eastAsia="Times New Roman" w:hAnsi="Times New Roman" w:cs="Times New Roman"/>
          <w:spacing w:val="1"/>
          <w:sz w:val="15"/>
        </w:rPr>
        <w:t>–</w:t>
      </w:r>
      <w:r>
        <w:rPr>
          <w:rFonts w:ascii="Times New Roman" w:eastAsia="Times New Roman" w:hAnsi="Times New Roman" w:cs="Times New Roman"/>
          <w:spacing w:val="-3"/>
          <w:sz w:val="15"/>
        </w:rPr>
        <w:t>M</w:t>
      </w:r>
      <w:r>
        <w:rPr>
          <w:rFonts w:ascii="Times New Roman" w:eastAsia="Times New Roman" w:hAnsi="Times New Roman" w:cs="Times New Roman"/>
          <w:sz w:val="15"/>
        </w:rPr>
        <w:t>M</w:t>
      </w:r>
      <w:r>
        <w:rPr>
          <w:rFonts w:ascii="Times New Roman" w:eastAsia="Times New Roman" w:hAnsi="Times New Roman" w:cs="Times New Roman"/>
          <w:spacing w:val="1"/>
          <w:sz w:val="15"/>
        </w:rPr>
        <w:t>–</w:t>
      </w:r>
      <w:r>
        <w:rPr>
          <w:rFonts w:ascii="Times New Roman" w:eastAsia="Times New Roman" w:hAnsi="Times New Roman" w:cs="Times New Roman"/>
          <w:spacing w:val="-2"/>
          <w:sz w:val="15"/>
        </w:rPr>
        <w:t>D</w:t>
      </w:r>
      <w:r>
        <w:rPr>
          <w:rFonts w:ascii="Times New Roman" w:eastAsia="Times New Roman" w:hAnsi="Times New Roman" w:cs="Times New Roman"/>
          <w:spacing w:val="-4"/>
          <w:sz w:val="15"/>
        </w:rPr>
        <w:t>D</w:t>
      </w:r>
      <w:r w:rsidR="00B52171">
        <w:rPr>
          <w:rFonts w:asciiTheme="minorEastAsia" w:hAnsiTheme="minorEastAsia" w:cs="Times New Roman" w:hint="eastAsia"/>
          <w:spacing w:val="-4"/>
          <w:sz w:val="15"/>
        </w:rPr>
        <w:t>；</w:t>
      </w:r>
      <w:r>
        <w:rPr>
          <w:rFonts w:ascii="Times New Roman" w:eastAsia="Times New Roman" w:hAnsi="Times New Roman" w:cs="Times New Roman" w:hint="eastAsia"/>
          <w:spacing w:val="-4"/>
          <w:sz w:val="15"/>
        </w:rPr>
        <w:t>Available online</w:t>
      </w:r>
      <w:r w:rsidR="00B52171">
        <w:rPr>
          <w:rFonts w:ascii="Times New Roman" w:eastAsia="黑体" w:hAnsi="Times New Roman" w:cs="Times New Roman" w:hint="eastAsia"/>
          <w:sz w:val="15"/>
        </w:rPr>
        <w:t>：</w:t>
      </w:r>
      <w:r>
        <w:rPr>
          <w:rFonts w:ascii="Times New Roman" w:eastAsia="Times New Roman" w:hAnsi="Times New Roman" w:cs="Times New Roman"/>
          <w:spacing w:val="-2"/>
          <w:sz w:val="15"/>
        </w:rPr>
        <w:t>YYY</w:t>
      </w:r>
      <w:r>
        <w:rPr>
          <w:rFonts w:ascii="Times New Roman" w:eastAsia="Times New Roman" w:hAnsi="Times New Roman" w:cs="Times New Roman"/>
          <w:spacing w:val="-4"/>
          <w:sz w:val="15"/>
        </w:rPr>
        <w:t>Y</w:t>
      </w:r>
      <w:r>
        <w:rPr>
          <w:rFonts w:ascii="Times New Roman" w:eastAsia="Times New Roman" w:hAnsi="Times New Roman" w:cs="Times New Roman"/>
          <w:spacing w:val="1"/>
          <w:sz w:val="15"/>
        </w:rPr>
        <w:t>–</w:t>
      </w:r>
      <w:r>
        <w:rPr>
          <w:rFonts w:ascii="Times New Roman" w:eastAsia="Times New Roman" w:hAnsi="Times New Roman" w:cs="Times New Roman"/>
          <w:spacing w:val="-3"/>
          <w:sz w:val="15"/>
        </w:rPr>
        <w:t>M</w:t>
      </w:r>
      <w:r>
        <w:rPr>
          <w:rFonts w:ascii="Times New Roman" w:eastAsia="Times New Roman" w:hAnsi="Times New Roman" w:cs="Times New Roman"/>
          <w:sz w:val="15"/>
        </w:rPr>
        <w:t>M</w:t>
      </w:r>
      <w:r>
        <w:rPr>
          <w:rFonts w:ascii="Times New Roman" w:eastAsia="Times New Roman" w:hAnsi="Times New Roman" w:cs="Times New Roman"/>
          <w:spacing w:val="1"/>
          <w:sz w:val="15"/>
        </w:rPr>
        <w:t>–</w:t>
      </w:r>
      <w:r>
        <w:rPr>
          <w:rFonts w:ascii="Times New Roman" w:eastAsia="Times New Roman" w:hAnsi="Times New Roman" w:cs="Times New Roman"/>
          <w:spacing w:val="-2"/>
          <w:sz w:val="15"/>
        </w:rPr>
        <w:t>D</w:t>
      </w:r>
      <w:r>
        <w:rPr>
          <w:rFonts w:ascii="Times New Roman" w:eastAsia="Times New Roman" w:hAnsi="Times New Roman" w:cs="Times New Roman"/>
          <w:spacing w:val="-4"/>
          <w:sz w:val="15"/>
        </w:rPr>
        <w:t>D</w:t>
      </w:r>
      <w:r w:rsidR="00B52171">
        <w:rPr>
          <w:rFonts w:asciiTheme="minorEastAsia" w:hAnsiTheme="minorEastAsia" w:cs="Times New Roman" w:hint="eastAsia"/>
          <w:spacing w:val="-4"/>
          <w:sz w:val="15"/>
        </w:rPr>
        <w:t>；</w:t>
      </w:r>
      <w:r>
        <w:rPr>
          <w:rFonts w:ascii="Times New Roman" w:eastAsia="Times New Roman" w:hAnsi="Times New Roman" w:cs="Times New Roman" w:hint="eastAsia"/>
          <w:spacing w:val="-4"/>
          <w:sz w:val="15"/>
        </w:rPr>
        <w:t>Handling Editor</w:t>
      </w:r>
      <w:r w:rsidR="004B114E">
        <w:rPr>
          <w:rFonts w:ascii="Times New Roman" w:eastAsia="黑体" w:hAnsi="Times New Roman" w:cs="Times New Roman" w:hint="eastAsia"/>
          <w:sz w:val="15"/>
        </w:rPr>
        <w:t>：</w:t>
      </w:r>
      <w:r>
        <w:rPr>
          <w:rFonts w:ascii="黑体" w:eastAsia="黑体" w:hAnsi="黑体" w:hint="eastAsia"/>
          <w:sz w:val="15"/>
        </w:rPr>
        <w:t>×××</w:t>
      </w:r>
    </w:p>
    <w:p w:rsidR="00B25588" w:rsidRDefault="00541D16">
      <w:pPr>
        <w:snapToGrid w:val="0"/>
        <w:spacing w:line="260" w:lineRule="exact"/>
        <w:rPr>
          <w:rFonts w:ascii="黑体" w:eastAsia="黑体"/>
          <w:color w:val="3333FF"/>
          <w:spacing w:val="-77"/>
          <w:sz w:val="15"/>
        </w:rPr>
      </w:pPr>
      <w:r>
        <w:rPr>
          <w:rFonts w:ascii="黑体" w:eastAsia="黑体" w:hint="eastAsia"/>
          <w:color w:val="3333FF"/>
          <w:spacing w:val="-3"/>
          <w:sz w:val="15"/>
        </w:rPr>
        <w:t>（</w:t>
      </w:r>
      <w:r>
        <w:rPr>
          <w:rFonts w:hint="eastAsia"/>
          <w:color w:val="3333FF"/>
          <w:spacing w:val="-3"/>
          <w:sz w:val="15"/>
        </w:rPr>
        <w:t>注意：</w:t>
      </w:r>
      <w:r>
        <w:rPr>
          <w:rFonts w:hint="eastAsia"/>
          <w:color w:val="3333FF"/>
          <w:sz w:val="15"/>
        </w:rPr>
        <w:t>六</w:t>
      </w:r>
      <w:r>
        <w:rPr>
          <w:rFonts w:hint="eastAsia"/>
          <w:color w:val="3333FF"/>
          <w:spacing w:val="-3"/>
          <w:sz w:val="15"/>
        </w:rPr>
        <w:t>号字</w:t>
      </w:r>
      <w:r>
        <w:rPr>
          <w:rFonts w:ascii="黑体" w:eastAsia="黑体" w:hint="eastAsia"/>
          <w:color w:val="3333FF"/>
          <w:spacing w:val="-77"/>
          <w:sz w:val="15"/>
        </w:rPr>
        <w:t xml:space="preserve">） </w:t>
      </w:r>
      <w:r>
        <w:rPr>
          <w:rFonts w:ascii="黑体" w:eastAsia="黑体"/>
          <w:color w:val="3333FF"/>
          <w:spacing w:val="-77"/>
          <w:sz w:val="15"/>
        </w:rPr>
        <w:t xml:space="preserve">   </w:t>
      </w:r>
      <w:r>
        <w:rPr>
          <w:rFonts w:ascii="黑体" w:eastAsia="黑体" w:hint="eastAsia"/>
          <w:color w:val="3333FF"/>
          <w:spacing w:val="-77"/>
          <w:sz w:val="15"/>
        </w:rPr>
        <w:t xml:space="preserve"> </w:t>
      </w:r>
      <w:r>
        <w:rPr>
          <w:rFonts w:ascii="黑体" w:eastAsia="黑体"/>
          <w:color w:val="3333FF"/>
          <w:spacing w:val="-77"/>
          <w:sz w:val="15"/>
        </w:rPr>
        <w:t xml:space="preserve">    </w:t>
      </w:r>
    </w:p>
    <w:p w:rsidR="00B25588" w:rsidRDefault="00B25588">
      <w:pPr>
        <w:pStyle w:val="ad"/>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6C6E0C"/>
    <w:multiLevelType w:val="multilevel"/>
    <w:tmpl w:val="A4A8483E"/>
    <w:lvl w:ilvl="0">
      <w:start w:val="1"/>
      <w:numFmt w:val="decimal"/>
      <w:lvlText w:val="%1."/>
      <w:lvlJc w:val="left"/>
      <w:pPr>
        <w:ind w:left="244" w:hanging="138"/>
      </w:pPr>
      <w:rPr>
        <w:rFonts w:hint="default"/>
        <w:i w:val="0"/>
        <w:spacing w:val="0"/>
        <w:w w:val="100"/>
      </w:rPr>
    </w:lvl>
    <w:lvl w:ilvl="1">
      <w:numFmt w:val="bullet"/>
      <w:lvlText w:val="•"/>
      <w:lvlJc w:val="left"/>
      <w:pPr>
        <w:ind w:left="1258" w:hanging="138"/>
      </w:pPr>
      <w:rPr>
        <w:rFonts w:hint="default"/>
      </w:rPr>
    </w:lvl>
    <w:lvl w:ilvl="2">
      <w:numFmt w:val="bullet"/>
      <w:lvlText w:val="•"/>
      <w:lvlJc w:val="left"/>
      <w:pPr>
        <w:ind w:left="2277" w:hanging="138"/>
      </w:pPr>
      <w:rPr>
        <w:rFonts w:hint="default"/>
      </w:rPr>
    </w:lvl>
    <w:lvl w:ilvl="3">
      <w:numFmt w:val="bullet"/>
      <w:lvlText w:val="•"/>
      <w:lvlJc w:val="left"/>
      <w:pPr>
        <w:ind w:left="3295" w:hanging="138"/>
      </w:pPr>
      <w:rPr>
        <w:rFonts w:hint="default"/>
      </w:rPr>
    </w:lvl>
    <w:lvl w:ilvl="4">
      <w:numFmt w:val="bullet"/>
      <w:lvlText w:val="•"/>
      <w:lvlJc w:val="left"/>
      <w:pPr>
        <w:ind w:left="4314" w:hanging="138"/>
      </w:pPr>
      <w:rPr>
        <w:rFonts w:hint="default"/>
      </w:rPr>
    </w:lvl>
    <w:lvl w:ilvl="5">
      <w:numFmt w:val="bullet"/>
      <w:lvlText w:val="•"/>
      <w:lvlJc w:val="left"/>
      <w:pPr>
        <w:ind w:left="5333" w:hanging="138"/>
      </w:pPr>
      <w:rPr>
        <w:rFonts w:hint="default"/>
      </w:rPr>
    </w:lvl>
    <w:lvl w:ilvl="6">
      <w:numFmt w:val="bullet"/>
      <w:lvlText w:val="•"/>
      <w:lvlJc w:val="left"/>
      <w:pPr>
        <w:ind w:left="6351" w:hanging="138"/>
      </w:pPr>
      <w:rPr>
        <w:rFonts w:hint="default"/>
      </w:rPr>
    </w:lvl>
    <w:lvl w:ilvl="7">
      <w:numFmt w:val="bullet"/>
      <w:lvlText w:val="•"/>
      <w:lvlJc w:val="left"/>
      <w:pPr>
        <w:ind w:left="7370" w:hanging="138"/>
      </w:pPr>
      <w:rPr>
        <w:rFonts w:hint="default"/>
      </w:rPr>
    </w:lvl>
    <w:lvl w:ilvl="8">
      <w:numFmt w:val="bullet"/>
      <w:lvlText w:val="•"/>
      <w:lvlJc w:val="left"/>
      <w:pPr>
        <w:ind w:left="8389" w:hanging="13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drawingGridHorizontalSpacing w:val="110"/>
  <w:noPunctuationKerning/>
  <w:characterSpacingControl w:val="doNotCompress"/>
  <w:savePreviewPicture/>
  <w:hdrShapeDefaults>
    <o:shapedefaults v:ext="edit" spidmax="2049"/>
  </w:hdrShapeDefaults>
  <w:footnotePr>
    <w:footnote w:id="-1"/>
    <w:footnote w:id="0"/>
  </w:footnotePr>
  <w:endnotePr>
    <w:endnote w:id="-1"/>
    <w:endnote w:id="0"/>
  </w:endnotePr>
  <w:compat>
    <w:ulTrailSpace/>
    <w:doNotExpandShiftReturn/>
    <w:doNotWrapTextWithPunct/>
    <w:doNotUseEastAsianBreakRules/>
    <w:useFELayout/>
    <w:compatSetting w:name="compatibilityMode" w:uri="http://schemas.microsoft.com/office/word" w:val="12"/>
  </w:compat>
  <w:rsids>
    <w:rsidRoot w:val="00CC2927"/>
    <w:rsid w:val="00023607"/>
    <w:rsid w:val="00036E47"/>
    <w:rsid w:val="00053054"/>
    <w:rsid w:val="00073E6D"/>
    <w:rsid w:val="00085577"/>
    <w:rsid w:val="000A2F0A"/>
    <w:rsid w:val="000F65CC"/>
    <w:rsid w:val="00101F9A"/>
    <w:rsid w:val="00115909"/>
    <w:rsid w:val="00126E2D"/>
    <w:rsid w:val="00127F9B"/>
    <w:rsid w:val="001462D0"/>
    <w:rsid w:val="00161A76"/>
    <w:rsid w:val="001B6747"/>
    <w:rsid w:val="001C192C"/>
    <w:rsid w:val="001D18DF"/>
    <w:rsid w:val="0020188E"/>
    <w:rsid w:val="00201A55"/>
    <w:rsid w:val="00221D16"/>
    <w:rsid w:val="00223825"/>
    <w:rsid w:val="00226DF4"/>
    <w:rsid w:val="00265127"/>
    <w:rsid w:val="00297C05"/>
    <w:rsid w:val="002A3A38"/>
    <w:rsid w:val="002A4F64"/>
    <w:rsid w:val="002B66E7"/>
    <w:rsid w:val="002C5F24"/>
    <w:rsid w:val="002E4A33"/>
    <w:rsid w:val="00303DBE"/>
    <w:rsid w:val="00321354"/>
    <w:rsid w:val="003309F0"/>
    <w:rsid w:val="003413AC"/>
    <w:rsid w:val="00361427"/>
    <w:rsid w:val="00363474"/>
    <w:rsid w:val="00385F67"/>
    <w:rsid w:val="003D7220"/>
    <w:rsid w:val="003F1CCC"/>
    <w:rsid w:val="00405252"/>
    <w:rsid w:val="004109AC"/>
    <w:rsid w:val="00423C52"/>
    <w:rsid w:val="00450A45"/>
    <w:rsid w:val="00451B18"/>
    <w:rsid w:val="004928E7"/>
    <w:rsid w:val="004B114E"/>
    <w:rsid w:val="004D3E14"/>
    <w:rsid w:val="004D655E"/>
    <w:rsid w:val="00506A74"/>
    <w:rsid w:val="0051043F"/>
    <w:rsid w:val="00510502"/>
    <w:rsid w:val="00540D28"/>
    <w:rsid w:val="00541D16"/>
    <w:rsid w:val="00561E17"/>
    <w:rsid w:val="00563D76"/>
    <w:rsid w:val="00586D3C"/>
    <w:rsid w:val="00597C55"/>
    <w:rsid w:val="005A001F"/>
    <w:rsid w:val="005D6739"/>
    <w:rsid w:val="005E6295"/>
    <w:rsid w:val="00664FCA"/>
    <w:rsid w:val="006840C9"/>
    <w:rsid w:val="006C25F6"/>
    <w:rsid w:val="006C63FA"/>
    <w:rsid w:val="006D00E2"/>
    <w:rsid w:val="006F4D6C"/>
    <w:rsid w:val="00731C61"/>
    <w:rsid w:val="00770BFE"/>
    <w:rsid w:val="007906DE"/>
    <w:rsid w:val="007A1908"/>
    <w:rsid w:val="007E2B89"/>
    <w:rsid w:val="00805DEA"/>
    <w:rsid w:val="00806E57"/>
    <w:rsid w:val="00832134"/>
    <w:rsid w:val="0085582D"/>
    <w:rsid w:val="008A2F24"/>
    <w:rsid w:val="008E23C1"/>
    <w:rsid w:val="00901FCA"/>
    <w:rsid w:val="009310E7"/>
    <w:rsid w:val="009477B6"/>
    <w:rsid w:val="00996E07"/>
    <w:rsid w:val="009E0FBB"/>
    <w:rsid w:val="009E7230"/>
    <w:rsid w:val="009F2D67"/>
    <w:rsid w:val="00A74F39"/>
    <w:rsid w:val="00A76B00"/>
    <w:rsid w:val="00A92A45"/>
    <w:rsid w:val="00AB514E"/>
    <w:rsid w:val="00AC52C4"/>
    <w:rsid w:val="00AE22DA"/>
    <w:rsid w:val="00AE7D8B"/>
    <w:rsid w:val="00B019A0"/>
    <w:rsid w:val="00B25588"/>
    <w:rsid w:val="00B50DAE"/>
    <w:rsid w:val="00B52171"/>
    <w:rsid w:val="00B55A09"/>
    <w:rsid w:val="00B61CE1"/>
    <w:rsid w:val="00B646AE"/>
    <w:rsid w:val="00B7119E"/>
    <w:rsid w:val="00BB0CD1"/>
    <w:rsid w:val="00BE73CF"/>
    <w:rsid w:val="00BF430C"/>
    <w:rsid w:val="00C341A3"/>
    <w:rsid w:val="00C439F2"/>
    <w:rsid w:val="00C44F9C"/>
    <w:rsid w:val="00C6538B"/>
    <w:rsid w:val="00C73AD9"/>
    <w:rsid w:val="00C81372"/>
    <w:rsid w:val="00CA07AB"/>
    <w:rsid w:val="00CC2927"/>
    <w:rsid w:val="00CC328D"/>
    <w:rsid w:val="00CE62B9"/>
    <w:rsid w:val="00CF5E6B"/>
    <w:rsid w:val="00D057C6"/>
    <w:rsid w:val="00D152F8"/>
    <w:rsid w:val="00D21146"/>
    <w:rsid w:val="00D44556"/>
    <w:rsid w:val="00D618BE"/>
    <w:rsid w:val="00D95322"/>
    <w:rsid w:val="00DB464B"/>
    <w:rsid w:val="00DC2FE3"/>
    <w:rsid w:val="00DC30A1"/>
    <w:rsid w:val="00DE0438"/>
    <w:rsid w:val="00E1230C"/>
    <w:rsid w:val="00E131B6"/>
    <w:rsid w:val="00E238AC"/>
    <w:rsid w:val="00E665AA"/>
    <w:rsid w:val="00EB413F"/>
    <w:rsid w:val="00EC6AC4"/>
    <w:rsid w:val="00F037A2"/>
    <w:rsid w:val="00F11CBC"/>
    <w:rsid w:val="00F27F4B"/>
    <w:rsid w:val="00F334BB"/>
    <w:rsid w:val="00F345B9"/>
    <w:rsid w:val="00F3718E"/>
    <w:rsid w:val="00F37C54"/>
    <w:rsid w:val="00F61AA0"/>
    <w:rsid w:val="00F662BA"/>
    <w:rsid w:val="00F85C2E"/>
    <w:rsid w:val="00FA37DE"/>
    <w:rsid w:val="00FD50A7"/>
    <w:rsid w:val="00FE7520"/>
    <w:rsid w:val="00FF40C5"/>
    <w:rsid w:val="12C624DB"/>
    <w:rsid w:val="27BA5B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uiPriority w:val="1"/>
    <w:qFormat/>
    <w:pPr>
      <w:spacing w:line="360" w:lineRule="exact"/>
      <w:ind w:left="107"/>
      <w:outlineLvl w:val="0"/>
    </w:pPr>
    <w:rPr>
      <w:rFonts w:ascii="黑体" w:eastAsia="黑体" w:hAnsi="黑体" w:cs="黑体"/>
      <w:sz w:val="36"/>
      <w:szCs w:val="36"/>
    </w:rPr>
  </w:style>
  <w:style w:type="paragraph" w:styleId="2">
    <w:name w:val="heading 2"/>
    <w:basedOn w:val="a"/>
    <w:uiPriority w:val="1"/>
    <w:qFormat/>
    <w:pPr>
      <w:ind w:left="107"/>
      <w:outlineLvl w:val="1"/>
    </w:pPr>
    <w:rPr>
      <w:rFonts w:ascii="仿宋" w:eastAsia="仿宋" w:hAnsi="仿宋" w:cs="仿宋"/>
      <w:sz w:val="28"/>
      <w:szCs w:val="28"/>
    </w:rPr>
  </w:style>
  <w:style w:type="paragraph" w:styleId="3">
    <w:name w:val="heading 3"/>
    <w:basedOn w:val="a"/>
    <w:uiPriority w:val="1"/>
    <w:qFormat/>
    <w:pPr>
      <w:ind w:left="107"/>
      <w:outlineLvl w:val="2"/>
    </w:pPr>
    <w:rPr>
      <w:rFonts w:ascii="Times New Roman" w:eastAsia="Times New Roman" w:hAnsi="Times New Roman" w:cs="Times New Roman"/>
      <w:b/>
      <w:bCs/>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文字 Char"/>
    <w:basedOn w:val="a0"/>
    <w:link w:val="a3"/>
    <w:uiPriority w:val="99"/>
    <w:semiHidden/>
    <w:rPr>
      <w:rFonts w:ascii="宋体" w:eastAsia="宋体" w:hAnsi="宋体" w:cs="宋体"/>
    </w:rPr>
  </w:style>
  <w:style w:type="paragraph" w:styleId="a4">
    <w:name w:val="annotation subject"/>
    <w:basedOn w:val="a3"/>
    <w:next w:val="a3"/>
    <w:link w:val="Char0"/>
    <w:uiPriority w:val="99"/>
    <w:semiHidden/>
    <w:unhideWhenUsed/>
    <w:rPr>
      <w:b/>
      <w:bCs/>
    </w:rPr>
  </w:style>
  <w:style w:type="character" w:customStyle="1" w:styleId="Char1">
    <w:name w:val="页脚 Char"/>
    <w:basedOn w:val="a0"/>
    <w:link w:val="a5"/>
    <w:uiPriority w:val="99"/>
    <w:rPr>
      <w:rFonts w:ascii="宋体" w:eastAsia="宋体" w:hAnsi="宋体" w:cs="宋体"/>
      <w:sz w:val="18"/>
      <w:szCs w:val="18"/>
    </w:rPr>
  </w:style>
  <w:style w:type="character" w:styleId="a6">
    <w:name w:val="Hyperlink"/>
    <w:basedOn w:val="a0"/>
    <w:uiPriority w:val="99"/>
    <w:unhideWhenUsed/>
    <w:rPr>
      <w:color w:val="0000FF" w:themeColor="hyperlink"/>
      <w:u w:val="single"/>
    </w:rPr>
  </w:style>
  <w:style w:type="character" w:styleId="a7">
    <w:name w:val="footnote reference"/>
    <w:basedOn w:val="a0"/>
    <w:uiPriority w:val="99"/>
    <w:semiHidden/>
    <w:unhideWhenUsed/>
    <w:rPr>
      <w:vertAlign w:val="superscript"/>
    </w:rPr>
  </w:style>
  <w:style w:type="character" w:customStyle="1" w:styleId="Char2">
    <w:name w:val="批注框文本 Char"/>
    <w:basedOn w:val="a0"/>
    <w:link w:val="a8"/>
    <w:uiPriority w:val="99"/>
    <w:semiHidden/>
    <w:rPr>
      <w:rFonts w:ascii="宋体" w:eastAsia="宋体" w:hAnsi="宋体" w:cs="宋体"/>
      <w:sz w:val="18"/>
      <w:szCs w:val="18"/>
    </w:rPr>
  </w:style>
  <w:style w:type="paragraph" w:styleId="a3">
    <w:name w:val="annotation text"/>
    <w:basedOn w:val="a"/>
    <w:link w:val="Char"/>
    <w:uiPriority w:val="99"/>
    <w:semiHidden/>
    <w:unhideWhenUsed/>
  </w:style>
  <w:style w:type="character" w:customStyle="1" w:styleId="Char0">
    <w:name w:val="批注主题 Char"/>
    <w:basedOn w:val="Char"/>
    <w:link w:val="a4"/>
    <w:uiPriority w:val="99"/>
    <w:semiHidden/>
    <w:rPr>
      <w:rFonts w:ascii="宋体" w:eastAsia="宋体" w:hAnsi="宋体" w:cs="宋体"/>
      <w:b/>
      <w:bCs/>
    </w:rPr>
  </w:style>
  <w:style w:type="table" w:customStyle="1" w:styleId="TableNormal">
    <w:name w:val="Table Normal"/>
    <w:uiPriority w:val="2"/>
    <w:semiHidden/>
    <w:unhideWhenUsed/>
    <w:qFormat/>
    <w:tblPr>
      <w:tblCellMar>
        <w:top w:w="0" w:type="dxa"/>
        <w:left w:w="0" w:type="dxa"/>
        <w:bottom w:w="0" w:type="dxa"/>
        <w:right w:w="0" w:type="dxa"/>
      </w:tblCellMar>
    </w:tblPr>
  </w:style>
  <w:style w:type="character" w:customStyle="1" w:styleId="fontstyle01">
    <w:name w:val="fontstyle01"/>
    <w:basedOn w:val="a0"/>
    <w:rPr>
      <w:rFonts w:ascii="宋体" w:eastAsia="宋体" w:hAnsi="宋体" w:hint="eastAsia"/>
      <w:color w:val="000000"/>
      <w:sz w:val="22"/>
      <w:szCs w:val="22"/>
    </w:rPr>
  </w:style>
  <w:style w:type="paragraph" w:styleId="a9">
    <w:name w:val="Body Text"/>
    <w:basedOn w:val="a"/>
    <w:uiPriority w:val="1"/>
    <w:qFormat/>
    <w:pPr>
      <w:ind w:left="107"/>
    </w:pPr>
    <w:rPr>
      <w:szCs w:val="21"/>
    </w:rPr>
  </w:style>
  <w:style w:type="character" w:customStyle="1" w:styleId="Char3">
    <w:name w:val="页眉 Char"/>
    <w:basedOn w:val="a0"/>
    <w:link w:val="aa"/>
    <w:uiPriority w:val="99"/>
    <w:rPr>
      <w:rFonts w:ascii="宋体" w:eastAsia="宋体" w:hAnsi="宋体" w:cs="宋体"/>
      <w:sz w:val="18"/>
      <w:szCs w:val="18"/>
    </w:rPr>
  </w:style>
  <w:style w:type="paragraph" w:styleId="ab">
    <w:name w:val="Normal (Web)"/>
    <w:basedOn w:val="a"/>
    <w:uiPriority w:val="99"/>
    <w:unhideWhenUsed/>
    <w:pPr>
      <w:widowControl/>
      <w:spacing w:before="100" w:beforeAutospacing="1" w:after="100" w:afterAutospacing="1"/>
    </w:pPr>
    <w:rPr>
      <w:sz w:val="24"/>
      <w:szCs w:val="24"/>
    </w:rPr>
  </w:style>
  <w:style w:type="paragraph" w:customStyle="1" w:styleId="TableParagraph">
    <w:name w:val="Table Paragraph"/>
    <w:basedOn w:val="a"/>
    <w:uiPriority w:val="1"/>
    <w:qFormat/>
    <w:pPr>
      <w:spacing w:before="31"/>
      <w:ind w:left="148" w:right="148"/>
      <w:jc w:val="center"/>
    </w:pPr>
    <w:rPr>
      <w:rFonts w:ascii="Times New Roman" w:eastAsia="Times New Roman" w:hAnsi="Times New Roman" w:cs="Times New Roman"/>
    </w:rPr>
  </w:style>
  <w:style w:type="character" w:styleId="ac">
    <w:name w:val="annotation reference"/>
    <w:basedOn w:val="a0"/>
    <w:uiPriority w:val="99"/>
    <w:semiHidden/>
    <w:unhideWhenUsed/>
    <w:rPr>
      <w:sz w:val="21"/>
      <w:szCs w:val="21"/>
    </w:rPr>
  </w:style>
  <w:style w:type="paragraph" w:styleId="ad">
    <w:name w:val="footnote text"/>
    <w:basedOn w:val="a"/>
    <w:link w:val="Char4"/>
    <w:uiPriority w:val="99"/>
    <w:semiHidden/>
    <w:unhideWhenUsed/>
    <w:pPr>
      <w:snapToGrid w:val="0"/>
    </w:pPr>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8">
    <w:name w:val="Balloon Text"/>
    <w:basedOn w:val="a"/>
    <w:link w:val="Char2"/>
    <w:uiPriority w:val="99"/>
    <w:semiHidden/>
    <w:unhideWhenUsed/>
    <w:rPr>
      <w:sz w:val="18"/>
      <w:szCs w:val="18"/>
    </w:rPr>
  </w:style>
  <w:style w:type="character" w:styleId="ae">
    <w:name w:val="Strong"/>
    <w:basedOn w:val="a0"/>
    <w:uiPriority w:val="22"/>
    <w:qFormat/>
    <w:rPr>
      <w:b/>
      <w:bCs/>
    </w:rPr>
  </w:style>
  <w:style w:type="paragraph" w:styleId="aa">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4">
    <w:name w:val="脚注文本 Char"/>
    <w:basedOn w:val="a0"/>
    <w:link w:val="ad"/>
    <w:uiPriority w:val="99"/>
    <w:semiHidden/>
    <w:rPr>
      <w:rFonts w:ascii="宋体" w:eastAsia="宋体" w:hAnsi="宋体" w:cs="宋体"/>
      <w:sz w:val="18"/>
      <w:szCs w:val="18"/>
    </w:rPr>
  </w:style>
  <w:style w:type="character" w:customStyle="1" w:styleId="fontstyle11">
    <w:name w:val="fontstyle11"/>
    <w:basedOn w:val="a0"/>
    <w:rPr>
      <w:rFonts w:ascii="E-BZ" w:hAnsi="E-BZ" w:hint="default"/>
      <w:color w:val="000000"/>
      <w:sz w:val="20"/>
      <w:szCs w:val="20"/>
    </w:rPr>
  </w:style>
  <w:style w:type="paragraph" w:styleId="af">
    <w:name w:val="List Paragraph"/>
    <w:basedOn w:val="a"/>
    <w:uiPriority w:val="1"/>
    <w:qFormat/>
    <w:pPr>
      <w:ind w:left="10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ztflh.jourserv.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194</TotalTime>
  <Pages>8</Pages>
  <Words>1672</Words>
  <Characters>9536</Characters>
  <Application>Microsoft Office Word</Application>
  <DocSecurity>0</DocSecurity>
  <Lines>79</Lines>
  <Paragraphs>22</Paragraphs>
  <ScaleCrop>false</ScaleCrop>
  <Company/>
  <LinksUpToDate>false</LinksUpToDate>
  <CharactersWithSpaces>11186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erping</dc:creator>
  <cp:lastModifiedBy>FAN</cp:lastModifiedBy>
  <cp:revision>6</cp:revision>
  <dcterms:created xsi:type="dcterms:W3CDTF">2026-02-05T07:00:00Z</dcterms:created>
  <dcterms:modified xsi:type="dcterms:W3CDTF">2026-05-06T07:16:00Z</dcterms:modified>
</cp:coreProperties>
</file>